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5A4" w:rsidRDefault="00EA7011" w:rsidP="00EA7011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  <w:r>
        <w:rPr>
          <w:sz w:val="32"/>
          <w:szCs w:val="32"/>
        </w:rPr>
        <w:t>ГБДОУ « Детский сад №7»</w:t>
      </w:r>
    </w:p>
    <w:p w:rsidR="00EA7011" w:rsidRDefault="00EA7011" w:rsidP="00EA7011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Шахтерского </w:t>
      </w:r>
      <w:proofErr w:type="gramStart"/>
      <w:r>
        <w:rPr>
          <w:sz w:val="32"/>
          <w:szCs w:val="32"/>
        </w:rPr>
        <w:t>м</w:t>
      </w:r>
      <w:proofErr w:type="gramEnd"/>
      <w:r>
        <w:rPr>
          <w:sz w:val="32"/>
          <w:szCs w:val="32"/>
        </w:rPr>
        <w:t>.о.</w:t>
      </w:r>
    </w:p>
    <w:p w:rsidR="00F515A4" w:rsidRDefault="00F515A4" w:rsidP="00115F50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:rsidR="00F515A4" w:rsidRDefault="00F515A4" w:rsidP="00115F50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:rsidR="00F515A4" w:rsidRDefault="00F515A4" w:rsidP="00115F50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:rsidR="00F515A4" w:rsidRDefault="00F515A4" w:rsidP="00115F50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:rsidR="00F515A4" w:rsidRDefault="00F515A4" w:rsidP="00115F50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:rsidR="00F515A4" w:rsidRDefault="00F515A4" w:rsidP="00115F50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:rsidR="00F515A4" w:rsidRDefault="00F515A4" w:rsidP="00115F50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:rsidR="00F515A4" w:rsidRDefault="00F515A4" w:rsidP="00115F50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:rsidR="00F515A4" w:rsidRDefault="00F515A4" w:rsidP="00115F50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:rsidR="00F515A4" w:rsidRDefault="00F515A4" w:rsidP="00115F50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:rsidR="00F515A4" w:rsidRDefault="00F515A4" w:rsidP="00115F50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:rsidR="00F515A4" w:rsidRDefault="00F515A4" w:rsidP="00115F50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:rsidR="00115F50" w:rsidRPr="00EA7011" w:rsidRDefault="00F515A4" w:rsidP="00115F50">
      <w:pPr>
        <w:pStyle w:val="a3"/>
        <w:shd w:val="clear" w:color="auto" w:fill="FFFFFF"/>
        <w:spacing w:before="0" w:beforeAutospacing="0" w:after="0" w:afterAutospacing="0"/>
        <w:jc w:val="center"/>
        <w:rPr>
          <w:sz w:val="40"/>
          <w:szCs w:val="32"/>
        </w:rPr>
      </w:pPr>
      <w:r w:rsidRPr="00EA7011">
        <w:rPr>
          <w:sz w:val="40"/>
          <w:szCs w:val="32"/>
        </w:rPr>
        <w:t xml:space="preserve">Использование техники </w:t>
      </w:r>
      <w:r w:rsidR="00766257" w:rsidRPr="00EA7011">
        <w:rPr>
          <w:sz w:val="40"/>
          <w:szCs w:val="32"/>
        </w:rPr>
        <w:t>правополушарно</w:t>
      </w:r>
      <w:r w:rsidRPr="00EA7011">
        <w:rPr>
          <w:sz w:val="40"/>
          <w:szCs w:val="32"/>
        </w:rPr>
        <w:t>го</w:t>
      </w:r>
      <w:r w:rsidR="00766257" w:rsidRPr="00EA7011">
        <w:rPr>
          <w:sz w:val="40"/>
          <w:szCs w:val="32"/>
        </w:rPr>
        <w:t xml:space="preserve"> рисовани</w:t>
      </w:r>
      <w:r w:rsidRPr="00EA7011">
        <w:rPr>
          <w:sz w:val="40"/>
          <w:szCs w:val="32"/>
        </w:rPr>
        <w:t>я для развития творчес</w:t>
      </w:r>
      <w:r w:rsidR="00870B6E" w:rsidRPr="00EA7011">
        <w:rPr>
          <w:sz w:val="40"/>
          <w:szCs w:val="32"/>
        </w:rPr>
        <w:t xml:space="preserve">ких способностей </w:t>
      </w:r>
      <w:r w:rsidRPr="00EA7011">
        <w:rPr>
          <w:sz w:val="40"/>
          <w:szCs w:val="32"/>
        </w:rPr>
        <w:t xml:space="preserve"> у детей</w:t>
      </w:r>
      <w:r w:rsidR="00553690" w:rsidRPr="00EA7011">
        <w:rPr>
          <w:sz w:val="40"/>
          <w:szCs w:val="32"/>
        </w:rPr>
        <w:t xml:space="preserve"> старшего</w:t>
      </w:r>
      <w:r w:rsidRPr="00EA7011">
        <w:rPr>
          <w:sz w:val="40"/>
          <w:szCs w:val="32"/>
        </w:rPr>
        <w:t xml:space="preserve"> дошкольного возраста</w:t>
      </w:r>
    </w:p>
    <w:p w:rsidR="00115F50" w:rsidRPr="00EA7011" w:rsidRDefault="00115F50" w:rsidP="00115F50">
      <w:pPr>
        <w:pStyle w:val="a3"/>
        <w:shd w:val="clear" w:color="auto" w:fill="FFFFFF"/>
        <w:spacing w:before="0" w:beforeAutospacing="0" w:after="0" w:afterAutospacing="0"/>
        <w:jc w:val="center"/>
        <w:rPr>
          <w:sz w:val="40"/>
          <w:szCs w:val="32"/>
        </w:rPr>
      </w:pPr>
    </w:p>
    <w:p w:rsidR="00115F50" w:rsidRDefault="00115F50" w:rsidP="00115F50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115F50" w:rsidRDefault="00115F50" w:rsidP="00115F50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D55465" w:rsidRDefault="00D55465" w:rsidP="00115F50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115F50" w:rsidRDefault="00115F50" w:rsidP="00115F50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515A4" w:rsidRDefault="00F515A4" w:rsidP="00115F50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515A4" w:rsidRDefault="00F515A4" w:rsidP="00EA701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A7011" w:rsidRDefault="00EA7011" w:rsidP="00EA701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A7011" w:rsidRDefault="00EA7011" w:rsidP="00EA701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A7011" w:rsidRDefault="00EA7011" w:rsidP="00EA701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A7011" w:rsidRDefault="00EA7011" w:rsidP="00EA701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A7011" w:rsidRDefault="00EA7011" w:rsidP="00EA701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A7011" w:rsidRDefault="00EA7011" w:rsidP="00EA701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A7011" w:rsidRDefault="00EA7011" w:rsidP="00EA701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A7011" w:rsidRDefault="00EA7011" w:rsidP="00EA701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A7011" w:rsidRDefault="00EA7011" w:rsidP="00EA701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A7011" w:rsidRDefault="00EA7011" w:rsidP="00EA701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A7011" w:rsidRDefault="00EA7011" w:rsidP="00EA701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115F50" w:rsidRDefault="00115F50" w:rsidP="00115F50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115F50" w:rsidRPr="00F515A4" w:rsidRDefault="00F515A4" w:rsidP="002B294F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Воспитатель</w:t>
      </w:r>
      <w:r w:rsidR="00115F50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EA7011">
        <w:rPr>
          <w:sz w:val="28"/>
          <w:szCs w:val="28"/>
        </w:rPr>
        <w:t>Баранникова М.Г.</w:t>
      </w:r>
    </w:p>
    <w:p w:rsidR="00CC0226" w:rsidRDefault="00CC0226" w:rsidP="00115F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A7011" w:rsidRDefault="00EA7011" w:rsidP="00115F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A7011" w:rsidRDefault="00EA7011" w:rsidP="00115F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115F50" w:rsidRDefault="00115F50" w:rsidP="00CC0226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EA7011">
        <w:rPr>
          <w:sz w:val="28"/>
          <w:szCs w:val="28"/>
        </w:rPr>
        <w:t>26</w:t>
      </w:r>
      <w:r>
        <w:rPr>
          <w:sz w:val="28"/>
          <w:szCs w:val="28"/>
        </w:rPr>
        <w:t>г.</w:t>
      </w:r>
    </w:p>
    <w:p w:rsidR="00115F50" w:rsidRPr="00CA52F3" w:rsidRDefault="00115F50" w:rsidP="00EA7011">
      <w:pPr>
        <w:pStyle w:val="a3"/>
        <w:shd w:val="clear" w:color="auto" w:fill="FFFFFF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 w:rsidRPr="00CA52F3">
        <w:rPr>
          <w:b/>
          <w:bCs/>
          <w:i/>
          <w:iCs/>
          <w:sz w:val="32"/>
          <w:szCs w:val="32"/>
          <w:u w:val="single"/>
        </w:rPr>
        <w:lastRenderedPageBreak/>
        <w:t>Правополушарное  рисование</w:t>
      </w:r>
      <w:r w:rsidRPr="00CA52F3">
        <w:rPr>
          <w:sz w:val="32"/>
          <w:szCs w:val="32"/>
        </w:rPr>
        <w:t xml:space="preserve">– </w:t>
      </w:r>
      <w:proofErr w:type="gramStart"/>
      <w:r w:rsidRPr="00CA52F3">
        <w:rPr>
          <w:sz w:val="28"/>
          <w:szCs w:val="28"/>
        </w:rPr>
        <w:t>эт</w:t>
      </w:r>
      <w:proofErr w:type="gramEnd"/>
      <w:r w:rsidRPr="00CA52F3">
        <w:rPr>
          <w:sz w:val="28"/>
          <w:szCs w:val="28"/>
        </w:rPr>
        <w:t>о не только и не столько обучение изобразительному искусству. Это скорее психологический тренинг, позволяющий раскрепоститься, раскрыться, снять барьеры, сковывающие индивидуальность и творческие возможности личности. Основа метода правополушарного рисования заключается в актив</w:t>
      </w:r>
      <w:r w:rsidR="0079146C">
        <w:rPr>
          <w:sz w:val="28"/>
          <w:szCs w:val="28"/>
        </w:rPr>
        <w:t>иза</w:t>
      </w:r>
      <w:r w:rsidRPr="00CA52F3">
        <w:rPr>
          <w:sz w:val="28"/>
          <w:szCs w:val="28"/>
        </w:rPr>
        <w:t xml:space="preserve">ции правого полушария в режим творчества. Такое рисование позволяет внести гармонию в работу левого и правого полушария, помогает раскрыть творческий потенциал ребенка. Это возможность открыть источник творческих способностей и приобрести чувство вдохновения. Режим творческого полета открывается у детей с хорошо развитым правым полушарием и этому способствует методика и техника правополушарного рисования. </w:t>
      </w:r>
    </w:p>
    <w:p w:rsidR="002232DE" w:rsidRPr="00CA52F3" w:rsidRDefault="002232DE" w:rsidP="00EA7011">
      <w:pPr>
        <w:pStyle w:val="a3"/>
        <w:shd w:val="clear" w:color="auto" w:fill="FFFFFF"/>
        <w:spacing w:before="0" w:beforeAutospacing="0" w:after="0" w:afterAutospacing="0" w:line="360" w:lineRule="auto"/>
        <w:ind w:left="-567" w:firstLine="567"/>
        <w:jc w:val="both"/>
        <w:rPr>
          <w:iCs/>
          <w:spacing w:val="2"/>
          <w:sz w:val="28"/>
          <w:szCs w:val="28"/>
        </w:rPr>
      </w:pPr>
    </w:p>
    <w:p w:rsidR="002232DE" w:rsidRPr="00CA52F3" w:rsidRDefault="00115F50" w:rsidP="00EA7011">
      <w:pPr>
        <w:pStyle w:val="a3"/>
        <w:shd w:val="clear" w:color="auto" w:fill="FFFFFF"/>
        <w:spacing w:before="0" w:beforeAutospacing="0" w:after="0" w:afterAutospacing="0" w:line="360" w:lineRule="auto"/>
        <w:ind w:left="-567" w:firstLine="567"/>
        <w:jc w:val="center"/>
        <w:rPr>
          <w:b/>
          <w:bCs/>
          <w:i/>
          <w:color w:val="000000"/>
          <w:sz w:val="32"/>
          <w:szCs w:val="32"/>
          <w:u w:val="single"/>
        </w:rPr>
      </w:pPr>
      <w:r w:rsidRPr="00CA52F3">
        <w:rPr>
          <w:b/>
          <w:bCs/>
          <w:i/>
          <w:color w:val="000000"/>
          <w:sz w:val="32"/>
          <w:szCs w:val="32"/>
          <w:u w:val="single"/>
        </w:rPr>
        <w:t>Актуальность:</w:t>
      </w:r>
    </w:p>
    <w:p w:rsidR="0079146C" w:rsidRPr="00EA7011" w:rsidRDefault="00115F50" w:rsidP="00EA7011">
      <w:pPr>
        <w:pStyle w:val="a3"/>
        <w:shd w:val="clear" w:color="auto" w:fill="FFFFFF"/>
        <w:spacing w:before="0" w:beforeAutospacing="0" w:after="0" w:afterAutospacing="0" w:line="360" w:lineRule="auto"/>
        <w:ind w:left="-567" w:firstLine="567"/>
        <w:jc w:val="both"/>
        <w:rPr>
          <w:color w:val="000000"/>
          <w:sz w:val="28"/>
          <w:szCs w:val="28"/>
        </w:rPr>
      </w:pPr>
      <w:r w:rsidRPr="00CA52F3">
        <w:rPr>
          <w:color w:val="000000"/>
          <w:sz w:val="28"/>
          <w:szCs w:val="28"/>
        </w:rPr>
        <w:t xml:space="preserve">Правополушарное рисование – метод, основанный на активизации работы правого полушария головного мозга. Который  не только раскрывает истинный потенциал ребенка и помогает ему легче усваивать материал, но и бережет от перегрузок и стрессов. Люди, у которых развиты оба полушария, меньше устают и имеют более высокую работоспособность. Суть метода правополушарного рисования заключается во временном подавлении работы левого полушария и передачу ведущей роли в рисовании правому, более пригодному для этой деятельности. При работе игнорируются мнения из памяти о том, как объект должен выглядеть. Вместо этого художник «видит объект на самом деле» — сравнивая его размер в целом, размер отдельных элементов, отношение пространства, света и тени и объединении всего этого в единую картину. </w:t>
      </w:r>
    </w:p>
    <w:p w:rsidR="0079146C" w:rsidRDefault="00115F50" w:rsidP="00EA7011">
      <w:pPr>
        <w:shd w:val="clear" w:color="auto" w:fill="FFFFFF"/>
        <w:spacing w:after="0" w:line="360" w:lineRule="auto"/>
        <w:ind w:left="-567" w:firstLine="567"/>
        <w:jc w:val="center"/>
        <w:textAlignment w:val="baseline"/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</w:pPr>
      <w:r w:rsidRPr="00CA52F3">
        <w:rPr>
          <w:rFonts w:ascii="Times New Roman" w:eastAsia="Times New Roman" w:hAnsi="Times New Roman" w:cs="Times New Roman"/>
          <w:b/>
          <w:bCs/>
          <w:i/>
          <w:color w:val="000000"/>
          <w:sz w:val="32"/>
          <w:szCs w:val="32"/>
          <w:u w:val="single"/>
          <w:lang w:eastAsia="ru-RU"/>
        </w:rPr>
        <w:t>Новизна</w:t>
      </w:r>
      <w:r w:rsidRPr="00CA52F3">
        <w:rPr>
          <w:rFonts w:ascii="Times New Roman" w:eastAsia="Times New Roman" w:hAnsi="Times New Roman" w:cs="Times New Roman"/>
          <w:b/>
          <w:bCs/>
          <w:i/>
          <w:color w:val="000000"/>
          <w:sz w:val="32"/>
          <w:szCs w:val="32"/>
          <w:lang w:eastAsia="ru-RU"/>
        </w:rPr>
        <w:t>:</w:t>
      </w:r>
    </w:p>
    <w:p w:rsidR="00115F50" w:rsidRPr="00CA52F3" w:rsidRDefault="00115F50" w:rsidP="00EA7011">
      <w:pPr>
        <w:shd w:val="clear" w:color="auto" w:fill="FFFFFF"/>
        <w:spacing w:after="0" w:line="36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5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Методика правополушарного рисования основана на теории американского невролога, лауреата Нобелевской премии Роджера </w:t>
      </w:r>
      <w:proofErr w:type="spellStart"/>
      <w:r w:rsidRPr="00CA5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Сперри</w:t>
      </w:r>
      <w:proofErr w:type="spellEnd"/>
      <w:r w:rsidRPr="00CA5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доказавшего, что правое и левое полушария человеческого мозга отвечают за совершенно разные виды деятельности. Левое – за логику и аналитическое мышление, а правое – за творчество и интуи</w:t>
      </w:r>
      <w:r w:rsidR="005D41D1" w:rsidRPr="00CA5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цию, восприятие формы и цвета</w:t>
      </w:r>
      <w:r w:rsidRPr="00CA5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Суть методики в том, чтобы во время рисования избавить человека от анализа своих действий, чтобы </w:t>
      </w:r>
      <w:r w:rsidRPr="00CA5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активировать способности правого полушария, чтобы раскрыть его творческий потенциал. Он не должен задумываться о том, как нарисовать какой-либо предмет, с чего начать, какие кисти и цвета подходят. В итоге он создает рисунки, на которые прежде не был способен.</w:t>
      </w:r>
    </w:p>
    <w:p w:rsidR="00115F50" w:rsidRPr="00CA52F3" w:rsidRDefault="00115F50" w:rsidP="00EA7011">
      <w:pPr>
        <w:spacing w:after="0" w:line="36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A52F3">
        <w:rPr>
          <w:rFonts w:ascii="Times New Roman" w:eastAsia="Times New Roman" w:hAnsi="Times New Roman" w:cs="Times New Roman"/>
          <w:b/>
          <w:bCs/>
          <w:i/>
          <w:color w:val="000000"/>
          <w:sz w:val="32"/>
          <w:szCs w:val="32"/>
          <w:u w:val="single"/>
          <w:lang w:eastAsia="ru-RU"/>
        </w:rPr>
        <w:t>Инновационные подходы</w:t>
      </w:r>
      <w:r w:rsidRPr="00CA52F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,  </w:t>
      </w:r>
      <w:r w:rsidRPr="00CA5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используемые</w:t>
      </w:r>
      <w:r w:rsidR="007914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этой технике</w:t>
      </w:r>
      <w:r w:rsidRPr="00CA5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позволяют любому малышу в короткие сроки научиться рисовать. Дело в том, что в традиционных художественных школах делается упор на левополушарный режим человеческого мозга, вследствие чего и такой длительный период обучения, шаг за шагом. Благодаря специальным техникам правополушарного рисования, которые были разработаны выдающимся психологом, профессором изобразительно искусства Бетти Эдвардс левое полушарие отключается (снижается его активность), а правое полушарие активнее включается в режим творчества. Заметим, что для взрослых людей отключить левое полушарие намного сложнее, но именно оно мешает творить, напоминая нам, что "все это так сложно", "художники учатся годами, имея талант с детства" и что наверно "нужно соблюдать пропорции". А вот ребенок, особенно маленький, еще не «испорчен» подобными внушениями, он смотрит на педагога и пытается творить, и у него это получается!</w:t>
      </w:r>
    </w:p>
    <w:p w:rsidR="0079146C" w:rsidRDefault="00115F50" w:rsidP="00EA7011">
      <w:pPr>
        <w:pStyle w:val="a3"/>
        <w:shd w:val="clear" w:color="auto" w:fill="FFFFFF"/>
        <w:spacing w:before="0" w:beforeAutospacing="0" w:after="0" w:afterAutospacing="0" w:line="360" w:lineRule="auto"/>
        <w:ind w:left="-567" w:firstLine="567"/>
        <w:jc w:val="center"/>
        <w:rPr>
          <w:sz w:val="28"/>
          <w:szCs w:val="28"/>
        </w:rPr>
      </w:pPr>
      <w:r w:rsidRPr="00CA52F3">
        <w:rPr>
          <w:b/>
          <w:bCs/>
          <w:i/>
          <w:iCs/>
          <w:spacing w:val="2"/>
          <w:sz w:val="32"/>
          <w:szCs w:val="32"/>
          <w:u w:val="single"/>
        </w:rPr>
        <w:t>Цель:</w:t>
      </w:r>
    </w:p>
    <w:p w:rsidR="00115F50" w:rsidRDefault="00115F50" w:rsidP="00EA7011">
      <w:pPr>
        <w:pStyle w:val="a3"/>
        <w:shd w:val="clear" w:color="auto" w:fill="FFFFFF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 w:rsidRPr="00CA52F3">
        <w:rPr>
          <w:sz w:val="28"/>
          <w:szCs w:val="28"/>
        </w:rPr>
        <w:t>Развитие творческих способно</w:t>
      </w:r>
      <w:r w:rsidR="00766257" w:rsidRPr="00CA52F3">
        <w:rPr>
          <w:sz w:val="28"/>
          <w:szCs w:val="28"/>
        </w:rPr>
        <w:t xml:space="preserve">стей детей через погружение их </w:t>
      </w:r>
      <w:r w:rsidRPr="00CA52F3">
        <w:rPr>
          <w:sz w:val="28"/>
          <w:szCs w:val="28"/>
        </w:rPr>
        <w:t>в мир изобразительного искусства, посредством правополушарного рисования.</w:t>
      </w:r>
    </w:p>
    <w:p w:rsidR="00115F50" w:rsidRPr="00CA52F3" w:rsidRDefault="00115F50" w:rsidP="00EA7011">
      <w:pPr>
        <w:pStyle w:val="a3"/>
        <w:shd w:val="clear" w:color="auto" w:fill="FFFFFF"/>
        <w:spacing w:before="0" w:beforeAutospacing="0" w:after="0" w:afterAutospacing="0" w:line="360" w:lineRule="auto"/>
        <w:ind w:left="-567" w:firstLine="567"/>
        <w:jc w:val="center"/>
        <w:rPr>
          <w:b/>
          <w:bCs/>
          <w:i/>
          <w:iCs/>
          <w:spacing w:val="2"/>
          <w:sz w:val="32"/>
          <w:szCs w:val="32"/>
          <w:u w:val="single"/>
        </w:rPr>
      </w:pPr>
      <w:r w:rsidRPr="00CA52F3">
        <w:rPr>
          <w:b/>
          <w:bCs/>
          <w:i/>
          <w:iCs/>
          <w:spacing w:val="2"/>
          <w:sz w:val="32"/>
          <w:szCs w:val="32"/>
          <w:u w:val="single"/>
        </w:rPr>
        <w:t>Задачи:</w:t>
      </w:r>
    </w:p>
    <w:p w:rsidR="00002DF4" w:rsidRPr="00CA52F3" w:rsidRDefault="00002DF4" w:rsidP="00EA7011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ind w:left="-567" w:firstLine="567"/>
        <w:rPr>
          <w:sz w:val="28"/>
          <w:szCs w:val="28"/>
        </w:rPr>
      </w:pPr>
      <w:r w:rsidRPr="00CA52F3">
        <w:rPr>
          <w:sz w:val="28"/>
          <w:szCs w:val="28"/>
        </w:rPr>
        <w:t>Учить ребенка видеть контуры, вместо фигуры, видеть перспективу и соотношение предметов, видеть работу света и тени собирать отдельные элементы в целостное восприятие;</w:t>
      </w:r>
    </w:p>
    <w:p w:rsidR="00115F50" w:rsidRPr="00CA52F3" w:rsidRDefault="00002DF4" w:rsidP="00EA7011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-567" w:firstLine="567"/>
        <w:rPr>
          <w:sz w:val="28"/>
          <w:szCs w:val="28"/>
        </w:rPr>
      </w:pPr>
      <w:r w:rsidRPr="00CA52F3">
        <w:rPr>
          <w:sz w:val="28"/>
          <w:szCs w:val="28"/>
        </w:rPr>
        <w:t>Учить</w:t>
      </w:r>
      <w:r w:rsidR="00115F50" w:rsidRPr="00CA52F3">
        <w:rPr>
          <w:sz w:val="28"/>
          <w:szCs w:val="28"/>
        </w:rPr>
        <w:t xml:space="preserve"> использовать образно-выразительные средства для</w:t>
      </w:r>
      <w:r w:rsidRPr="00CA52F3">
        <w:rPr>
          <w:sz w:val="28"/>
          <w:szCs w:val="28"/>
        </w:rPr>
        <w:t>решения творческих задач;</w:t>
      </w:r>
    </w:p>
    <w:p w:rsidR="00002DF4" w:rsidRPr="00CA52F3" w:rsidRDefault="002F2FDD" w:rsidP="00EA7011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-567" w:firstLine="567"/>
        <w:rPr>
          <w:sz w:val="28"/>
          <w:szCs w:val="28"/>
        </w:rPr>
      </w:pPr>
      <w:r w:rsidRPr="00CA52F3">
        <w:rPr>
          <w:sz w:val="28"/>
          <w:szCs w:val="28"/>
        </w:rPr>
        <w:t xml:space="preserve">Учить использовать в работе  кисточку  в разных </w:t>
      </w:r>
      <w:r w:rsidR="001B5DCA" w:rsidRPr="00CA52F3">
        <w:rPr>
          <w:sz w:val="28"/>
          <w:szCs w:val="28"/>
        </w:rPr>
        <w:t>формах («</w:t>
      </w:r>
      <w:proofErr w:type="spellStart"/>
      <w:r w:rsidR="001B5DCA" w:rsidRPr="00CA52F3">
        <w:rPr>
          <w:sz w:val="28"/>
          <w:szCs w:val="28"/>
        </w:rPr>
        <w:t>ра</w:t>
      </w:r>
      <w:r w:rsidR="00457892" w:rsidRPr="00CA52F3">
        <w:rPr>
          <w:sz w:val="28"/>
          <w:szCs w:val="28"/>
        </w:rPr>
        <w:t>спушение</w:t>
      </w:r>
      <w:proofErr w:type="spellEnd"/>
      <w:r w:rsidR="001B5DCA" w:rsidRPr="00CA52F3">
        <w:rPr>
          <w:sz w:val="28"/>
          <w:szCs w:val="28"/>
        </w:rPr>
        <w:t xml:space="preserve">», «сплющивание», рисование концом  кисти) </w:t>
      </w:r>
      <w:r w:rsidRPr="00CA52F3">
        <w:rPr>
          <w:sz w:val="28"/>
          <w:szCs w:val="28"/>
        </w:rPr>
        <w:t>в зависимости от сюжета рисунка</w:t>
      </w:r>
      <w:r w:rsidR="00516572" w:rsidRPr="00CA52F3">
        <w:rPr>
          <w:sz w:val="28"/>
          <w:szCs w:val="28"/>
        </w:rPr>
        <w:t>;</w:t>
      </w:r>
    </w:p>
    <w:p w:rsidR="00516572" w:rsidRPr="00CA52F3" w:rsidRDefault="00516572" w:rsidP="00EA7011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-567" w:firstLine="567"/>
        <w:rPr>
          <w:sz w:val="28"/>
          <w:szCs w:val="28"/>
        </w:rPr>
      </w:pPr>
      <w:r w:rsidRPr="00CA52F3">
        <w:rPr>
          <w:sz w:val="28"/>
          <w:szCs w:val="28"/>
        </w:rPr>
        <w:lastRenderedPageBreak/>
        <w:t>Закреплять знания теплых и холодных тонов;</w:t>
      </w:r>
    </w:p>
    <w:p w:rsidR="00002DF4" w:rsidRPr="00CA52F3" w:rsidRDefault="008C1D89" w:rsidP="00EA7011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-567" w:firstLine="567"/>
        <w:rPr>
          <w:sz w:val="28"/>
          <w:szCs w:val="28"/>
        </w:rPr>
      </w:pPr>
      <w:r w:rsidRPr="00CA52F3">
        <w:rPr>
          <w:sz w:val="28"/>
          <w:szCs w:val="28"/>
        </w:rPr>
        <w:t xml:space="preserve">Развивать мелкую моторику </w:t>
      </w:r>
      <w:r w:rsidR="00002DF4" w:rsidRPr="00CA52F3">
        <w:rPr>
          <w:sz w:val="28"/>
          <w:szCs w:val="28"/>
        </w:rPr>
        <w:t xml:space="preserve"> рук; </w:t>
      </w:r>
    </w:p>
    <w:p w:rsidR="00115F50" w:rsidRPr="00CA52F3" w:rsidRDefault="005D41D1" w:rsidP="00EA7011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-567" w:firstLine="567"/>
        <w:rPr>
          <w:sz w:val="28"/>
          <w:szCs w:val="28"/>
        </w:rPr>
      </w:pPr>
      <w:r w:rsidRPr="00CA52F3">
        <w:rPr>
          <w:sz w:val="28"/>
          <w:szCs w:val="28"/>
        </w:rPr>
        <w:t>Р</w:t>
      </w:r>
      <w:r w:rsidR="00115F50" w:rsidRPr="00CA52F3">
        <w:rPr>
          <w:sz w:val="28"/>
          <w:szCs w:val="28"/>
        </w:rPr>
        <w:t xml:space="preserve">азвивать воображение, мышление, творческий потенциал, </w:t>
      </w:r>
      <w:r w:rsidR="00ED18DD" w:rsidRPr="00CA52F3">
        <w:rPr>
          <w:sz w:val="28"/>
          <w:szCs w:val="28"/>
        </w:rPr>
        <w:t xml:space="preserve">творческое самовыражение, художественный вкус; </w:t>
      </w:r>
    </w:p>
    <w:p w:rsidR="00ED18DD" w:rsidRPr="00CA52F3" w:rsidRDefault="00ED18DD" w:rsidP="00EA7011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-567" w:firstLine="567"/>
        <w:rPr>
          <w:sz w:val="28"/>
          <w:szCs w:val="28"/>
        </w:rPr>
      </w:pPr>
      <w:r w:rsidRPr="00CA52F3">
        <w:rPr>
          <w:sz w:val="28"/>
          <w:szCs w:val="28"/>
        </w:rPr>
        <w:t>Развивать коммуникабельные способности;</w:t>
      </w:r>
    </w:p>
    <w:p w:rsidR="00115F50" w:rsidRPr="00CA52F3" w:rsidRDefault="00ED18DD" w:rsidP="00EA7011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-567" w:firstLine="567"/>
        <w:rPr>
          <w:sz w:val="28"/>
          <w:szCs w:val="28"/>
        </w:rPr>
      </w:pPr>
      <w:r w:rsidRPr="00CA52F3">
        <w:rPr>
          <w:sz w:val="28"/>
          <w:szCs w:val="28"/>
        </w:rPr>
        <w:t xml:space="preserve">Воспитывать у детей желание к </w:t>
      </w:r>
      <w:r w:rsidR="00115F50" w:rsidRPr="00CA52F3">
        <w:rPr>
          <w:sz w:val="28"/>
          <w:szCs w:val="28"/>
        </w:rPr>
        <w:t xml:space="preserve"> дальнейшему самообраз</w:t>
      </w:r>
      <w:r w:rsidRPr="00CA52F3">
        <w:rPr>
          <w:sz w:val="28"/>
          <w:szCs w:val="28"/>
        </w:rPr>
        <w:t>ованию и  самосовершенствованию, умению доводить работу до конца;</w:t>
      </w:r>
    </w:p>
    <w:p w:rsidR="00115F50" w:rsidRPr="00EA7011" w:rsidRDefault="00ED18DD" w:rsidP="00EA7011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 w:rsidRPr="00CA52F3">
        <w:rPr>
          <w:sz w:val="28"/>
          <w:szCs w:val="28"/>
        </w:rPr>
        <w:t>Воспитывать любовь и уважение к изобразительному искусству.</w:t>
      </w:r>
    </w:p>
    <w:p w:rsidR="00115F50" w:rsidRPr="00CA52F3" w:rsidRDefault="00115F50" w:rsidP="00EA7011">
      <w:pPr>
        <w:spacing w:after="0" w:line="360" w:lineRule="auto"/>
        <w:ind w:left="-567" w:firstLine="567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CA52F3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u w:val="single"/>
          <w:lang w:eastAsia="ru-RU"/>
        </w:rPr>
        <w:t>Методы и приемы</w:t>
      </w:r>
    </w:p>
    <w:p w:rsidR="0079146C" w:rsidRPr="00CA52F3" w:rsidRDefault="00115F50" w:rsidP="00EA7011">
      <w:pPr>
        <w:pStyle w:val="a3"/>
        <w:shd w:val="clear" w:color="auto" w:fill="FFFFFF"/>
        <w:spacing w:before="0" w:beforeAutospacing="0" w:after="150" w:afterAutospacing="0" w:line="360" w:lineRule="auto"/>
        <w:ind w:left="-567" w:firstLine="567"/>
        <w:jc w:val="both"/>
        <w:rPr>
          <w:sz w:val="28"/>
          <w:szCs w:val="28"/>
        </w:rPr>
      </w:pPr>
      <w:r w:rsidRPr="00CA52F3">
        <w:rPr>
          <w:sz w:val="28"/>
          <w:szCs w:val="28"/>
        </w:rPr>
        <w:t>Техника правополушарного рисования включает в себя набор различных упражнений, которые на первый взгляд кажутся очень необычными. Именно  оригинальность и непонятность  этих упражнений помогает отключать логику.  Используя то правую, то левую  руку, прописывание букв в зеркальном отображении и много чего, что кажется, на первый взгляд, полной ерундой позволяет раскрыть детям мир волшебного полета фантазии. Правостороннее рисование не предполагает четкой схемы, основано на спонтанности. На занятии можно начинать рисовать с любого места. Копируя детали, надо постепенно прийти к целому изображению. Одно из самых действенных упражнений - копирование перевернутых контурных рисунков. Еще очень эффективно креативное рисование пальцами, выход за границы листа. Благодаря специальным упражнениям человек входит в «П-режим». Во время него работа левого полушария прекращается. Человек переносит на бумагу собственное виденье объекта. Он не анализирует, не оценивает.</w:t>
      </w:r>
    </w:p>
    <w:p w:rsidR="0079146C" w:rsidRPr="00CA52F3" w:rsidRDefault="000E3211" w:rsidP="00EA7011">
      <w:pPr>
        <w:spacing w:after="0" w:line="36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32"/>
          <w:u w:val="single"/>
          <w:lang w:eastAsia="ru-RU"/>
        </w:rPr>
      </w:pPr>
      <w:r w:rsidRPr="00CA52F3">
        <w:rPr>
          <w:rFonts w:ascii="Times New Roman" w:eastAsia="Times New Roman" w:hAnsi="Times New Roman" w:cs="Times New Roman"/>
          <w:b/>
          <w:bCs/>
          <w:i/>
          <w:sz w:val="32"/>
          <w:szCs w:val="32"/>
          <w:u w:val="single"/>
          <w:lang w:eastAsia="ru-RU"/>
        </w:rPr>
        <w:t>Правила  занятий  с  ребёнком:</w:t>
      </w:r>
    </w:p>
    <w:p w:rsidR="000E3211" w:rsidRPr="00CA52F3" w:rsidRDefault="000E3211" w:rsidP="00EA7011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 w:rsidRPr="00CA52F3">
        <w:rPr>
          <w:sz w:val="28"/>
          <w:szCs w:val="28"/>
        </w:rPr>
        <w:t xml:space="preserve">Не испортить изначальное творческое восприятие мира ребенком. </w:t>
      </w:r>
    </w:p>
    <w:p w:rsidR="000E3211" w:rsidRPr="00CA52F3" w:rsidRDefault="000E3211" w:rsidP="00EA7011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 w:rsidRPr="00CA52F3">
        <w:rPr>
          <w:sz w:val="28"/>
          <w:szCs w:val="28"/>
        </w:rPr>
        <w:t xml:space="preserve">Никогда не говорить юному художнику, что он рисует неправильно, это может полностью изменить его картину мира. </w:t>
      </w:r>
    </w:p>
    <w:p w:rsidR="000E3211" w:rsidRDefault="000E3211" w:rsidP="00EA7011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 w:rsidRPr="00CA52F3">
        <w:rPr>
          <w:sz w:val="28"/>
          <w:szCs w:val="28"/>
        </w:rPr>
        <w:t xml:space="preserve">Не навязывать свои символы и свое видение. </w:t>
      </w:r>
    </w:p>
    <w:p w:rsidR="0079146C" w:rsidRPr="00CA52F3" w:rsidRDefault="0079146C" w:rsidP="00EA7011">
      <w:pPr>
        <w:pStyle w:val="a3"/>
        <w:shd w:val="clear" w:color="auto" w:fill="FFFFFF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</w:p>
    <w:p w:rsidR="00115F50" w:rsidRPr="00CA52F3" w:rsidRDefault="005D41D1" w:rsidP="00EA7011">
      <w:pPr>
        <w:pStyle w:val="a3"/>
        <w:shd w:val="clear" w:color="auto" w:fill="FFFFFF"/>
        <w:spacing w:before="0" w:beforeAutospacing="0" w:after="150" w:afterAutospacing="0" w:line="360" w:lineRule="auto"/>
        <w:ind w:left="-567" w:firstLine="567"/>
        <w:jc w:val="center"/>
        <w:rPr>
          <w:b/>
          <w:bCs/>
          <w:i/>
          <w:sz w:val="32"/>
          <w:szCs w:val="32"/>
          <w:u w:val="single"/>
        </w:rPr>
      </w:pPr>
      <w:r w:rsidRPr="00CA52F3">
        <w:rPr>
          <w:b/>
          <w:bCs/>
          <w:i/>
          <w:sz w:val="32"/>
          <w:szCs w:val="32"/>
          <w:u w:val="single"/>
        </w:rPr>
        <w:lastRenderedPageBreak/>
        <w:t>Базовые упражнения:</w:t>
      </w:r>
    </w:p>
    <w:p w:rsidR="00C72741" w:rsidRPr="00CA52F3" w:rsidRDefault="00C72741" w:rsidP="00EA7011">
      <w:pPr>
        <w:pStyle w:val="a3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ind w:left="-567" w:firstLine="567"/>
        <w:rPr>
          <w:sz w:val="28"/>
          <w:szCs w:val="28"/>
        </w:rPr>
      </w:pPr>
      <w:r w:rsidRPr="00CA52F3">
        <w:rPr>
          <w:sz w:val="28"/>
          <w:szCs w:val="28"/>
        </w:rPr>
        <w:t>Перевернутый рисунок;</w:t>
      </w:r>
    </w:p>
    <w:p w:rsidR="00115F50" w:rsidRPr="00CA52F3" w:rsidRDefault="00115F50" w:rsidP="00EA7011">
      <w:pPr>
        <w:pStyle w:val="a4"/>
        <w:numPr>
          <w:ilvl w:val="0"/>
          <w:numId w:val="8"/>
        </w:num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2F3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Зеркальное рисование;</w:t>
      </w:r>
    </w:p>
    <w:p w:rsidR="00C72741" w:rsidRPr="00CA52F3" w:rsidRDefault="00115F50" w:rsidP="00EA7011">
      <w:pPr>
        <w:pStyle w:val="a4"/>
        <w:numPr>
          <w:ilvl w:val="0"/>
          <w:numId w:val="8"/>
        </w:num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2F3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Рисование двумя руками</w:t>
      </w:r>
      <w:r w:rsidR="00606653" w:rsidRPr="00CA5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одновременно</w:t>
      </w:r>
      <w:r w:rsidR="00C72741" w:rsidRPr="00CA52F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15F50" w:rsidRPr="00CA52F3" w:rsidRDefault="00115F50" w:rsidP="00EA7011">
      <w:pPr>
        <w:pStyle w:val="a4"/>
        <w:numPr>
          <w:ilvl w:val="0"/>
          <w:numId w:val="8"/>
        </w:num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2F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Упражнения, направленные на развитие мыслительных операций, произвольного внимания, памяти, и т.д.</w:t>
      </w:r>
    </w:p>
    <w:p w:rsidR="00727126" w:rsidRPr="00EA7011" w:rsidRDefault="00115F50" w:rsidP="00EA7011">
      <w:pPr>
        <w:pStyle w:val="a4"/>
        <w:numPr>
          <w:ilvl w:val="0"/>
          <w:numId w:val="8"/>
        </w:num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2F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Музыкотерапия — воздействие через восприятие музыки;</w:t>
      </w:r>
    </w:p>
    <w:p w:rsidR="0079146C" w:rsidRPr="00CA52F3" w:rsidRDefault="00727126" w:rsidP="00EA7011">
      <w:pPr>
        <w:pStyle w:val="a3"/>
        <w:shd w:val="clear" w:color="auto" w:fill="FFFFFF"/>
        <w:spacing w:before="0" w:beforeAutospacing="0" w:after="0" w:afterAutospacing="0" w:line="360" w:lineRule="auto"/>
        <w:ind w:left="-567" w:firstLine="567"/>
        <w:jc w:val="center"/>
        <w:rPr>
          <w:b/>
          <w:bCs/>
          <w:i/>
          <w:iCs/>
          <w:spacing w:val="2"/>
          <w:sz w:val="32"/>
          <w:szCs w:val="32"/>
          <w:u w:val="single"/>
        </w:rPr>
      </w:pPr>
      <w:r w:rsidRPr="00CA52F3">
        <w:rPr>
          <w:b/>
          <w:bCs/>
          <w:i/>
          <w:iCs/>
          <w:spacing w:val="2"/>
          <w:sz w:val="32"/>
          <w:szCs w:val="32"/>
          <w:u w:val="single"/>
        </w:rPr>
        <w:t>Метод правополушарного рисования позволяет:</w:t>
      </w:r>
    </w:p>
    <w:p w:rsidR="00727126" w:rsidRPr="00CA52F3" w:rsidRDefault="00727126" w:rsidP="00EA7011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-567" w:firstLine="567"/>
        <w:rPr>
          <w:iCs/>
          <w:spacing w:val="2"/>
          <w:sz w:val="28"/>
          <w:szCs w:val="28"/>
        </w:rPr>
      </w:pPr>
      <w:r w:rsidRPr="00CA52F3">
        <w:rPr>
          <w:iCs/>
          <w:spacing w:val="2"/>
          <w:sz w:val="28"/>
          <w:szCs w:val="28"/>
        </w:rPr>
        <w:t>Проявить индивидуальность</w:t>
      </w:r>
    </w:p>
    <w:p w:rsidR="00727126" w:rsidRPr="00CA52F3" w:rsidRDefault="00727126" w:rsidP="00EA7011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-567" w:firstLine="567"/>
        <w:rPr>
          <w:iCs/>
          <w:spacing w:val="2"/>
          <w:sz w:val="28"/>
          <w:szCs w:val="28"/>
        </w:rPr>
      </w:pPr>
      <w:r w:rsidRPr="00CA52F3">
        <w:rPr>
          <w:iCs/>
          <w:spacing w:val="2"/>
          <w:sz w:val="28"/>
          <w:szCs w:val="28"/>
        </w:rPr>
        <w:t>Упростить творческий процесс</w:t>
      </w:r>
    </w:p>
    <w:p w:rsidR="00727126" w:rsidRPr="00CA52F3" w:rsidRDefault="00727126" w:rsidP="00EA7011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-567" w:firstLine="567"/>
        <w:rPr>
          <w:iCs/>
          <w:spacing w:val="2"/>
          <w:sz w:val="28"/>
          <w:szCs w:val="28"/>
        </w:rPr>
      </w:pPr>
      <w:r w:rsidRPr="00CA52F3">
        <w:rPr>
          <w:iCs/>
          <w:spacing w:val="2"/>
          <w:sz w:val="28"/>
          <w:szCs w:val="28"/>
        </w:rPr>
        <w:t>Отключить анализ деятельности</w:t>
      </w:r>
    </w:p>
    <w:p w:rsidR="00727126" w:rsidRPr="00CA52F3" w:rsidRDefault="00727126" w:rsidP="00EA7011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-567" w:firstLine="567"/>
        <w:rPr>
          <w:iCs/>
          <w:spacing w:val="2"/>
          <w:sz w:val="28"/>
          <w:szCs w:val="28"/>
        </w:rPr>
      </w:pPr>
      <w:r w:rsidRPr="00CA52F3">
        <w:rPr>
          <w:iCs/>
          <w:spacing w:val="2"/>
          <w:sz w:val="28"/>
          <w:szCs w:val="28"/>
        </w:rPr>
        <w:t>Обрести внутреннюю гармонию</w:t>
      </w:r>
    </w:p>
    <w:p w:rsidR="00727126" w:rsidRPr="00CA52F3" w:rsidRDefault="00727126" w:rsidP="00EA7011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-567" w:firstLine="567"/>
        <w:rPr>
          <w:iCs/>
          <w:spacing w:val="2"/>
          <w:sz w:val="28"/>
          <w:szCs w:val="28"/>
        </w:rPr>
      </w:pPr>
      <w:r w:rsidRPr="00CA52F3">
        <w:rPr>
          <w:iCs/>
          <w:spacing w:val="2"/>
          <w:sz w:val="28"/>
          <w:szCs w:val="28"/>
        </w:rPr>
        <w:t>Раскрыть творческие способности</w:t>
      </w:r>
    </w:p>
    <w:p w:rsidR="00727126" w:rsidRPr="00EA7011" w:rsidRDefault="00727126" w:rsidP="00EA7011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-567" w:firstLine="567"/>
        <w:rPr>
          <w:iCs/>
          <w:spacing w:val="2"/>
          <w:sz w:val="28"/>
          <w:szCs w:val="28"/>
        </w:rPr>
      </w:pPr>
      <w:r w:rsidRPr="00CA52F3">
        <w:rPr>
          <w:iCs/>
          <w:spacing w:val="2"/>
          <w:sz w:val="28"/>
          <w:szCs w:val="28"/>
        </w:rPr>
        <w:t>Избавиться от внутренних преград</w:t>
      </w:r>
    </w:p>
    <w:p w:rsidR="0079146C" w:rsidRPr="00CA52F3" w:rsidRDefault="00115F50" w:rsidP="00EA7011">
      <w:pPr>
        <w:pStyle w:val="a3"/>
        <w:shd w:val="clear" w:color="auto" w:fill="FFFFFF"/>
        <w:spacing w:before="0" w:beforeAutospacing="0" w:after="0" w:afterAutospacing="0" w:line="360" w:lineRule="auto"/>
        <w:ind w:left="-567" w:firstLine="567"/>
        <w:jc w:val="center"/>
        <w:rPr>
          <w:b/>
          <w:bCs/>
          <w:i/>
          <w:iCs/>
          <w:spacing w:val="2"/>
          <w:sz w:val="32"/>
          <w:szCs w:val="32"/>
          <w:u w:val="single"/>
        </w:rPr>
      </w:pPr>
      <w:r w:rsidRPr="00CA52F3">
        <w:rPr>
          <w:b/>
          <w:bCs/>
          <w:i/>
          <w:iCs/>
          <w:spacing w:val="2"/>
          <w:sz w:val="32"/>
          <w:szCs w:val="32"/>
          <w:u w:val="single"/>
        </w:rPr>
        <w:t>Ожидаемые результаты</w:t>
      </w:r>
    </w:p>
    <w:p w:rsidR="00115F50" w:rsidRPr="00CA52F3" w:rsidRDefault="00115F50" w:rsidP="00EA7011">
      <w:pPr>
        <w:spacing w:after="0" w:line="36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5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Благодаря освоению данн</w:t>
      </w:r>
      <w:r w:rsidR="00D55465" w:rsidRPr="00CA5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техники рисования,</w:t>
      </w:r>
      <w:r w:rsidRPr="00CA5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гарантирована гармонизация работы обоих полушарий головного мозга ребенка. Помимо этого, его творческий потенциал раскроется полностью, и он сможет легко усваивать материал и избавляться от ненужных нагрузок и стрессов, с легкостью переключаться с левополушарного режима в правополушарный. Приобретая такой навык, каждый ребенок может им воспользоваться при необходимости и в первом классе и в дальнейшем. В результате снижается уровень стресса, просыпается вдохновение и желание действовать, творить и прилежно учиться в начальной школе.</w:t>
      </w:r>
    </w:p>
    <w:p w:rsidR="005D41D1" w:rsidRPr="00CA52F3" w:rsidRDefault="005D41D1" w:rsidP="00EA7011">
      <w:pPr>
        <w:spacing w:after="0" w:line="36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115F50" w:rsidRPr="00CA52F3" w:rsidRDefault="00115F50" w:rsidP="00EA7011">
      <w:pPr>
        <w:spacing w:line="36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16572" w:rsidRDefault="00516572" w:rsidP="00CA52F3">
      <w:pPr>
        <w:spacing w:after="0" w:line="360" w:lineRule="auto"/>
        <w:rPr>
          <w:rFonts w:ascii="Times New Roman" w:hAnsi="Times New Roman"/>
          <w:i/>
          <w:sz w:val="32"/>
          <w:szCs w:val="32"/>
        </w:rPr>
      </w:pPr>
    </w:p>
    <w:p w:rsidR="00EA7011" w:rsidRDefault="00EA7011" w:rsidP="00CA52F3">
      <w:pPr>
        <w:spacing w:after="0" w:line="360" w:lineRule="auto"/>
        <w:rPr>
          <w:rFonts w:ascii="Times New Roman" w:hAnsi="Times New Roman"/>
          <w:i/>
          <w:sz w:val="32"/>
          <w:szCs w:val="32"/>
        </w:rPr>
      </w:pPr>
    </w:p>
    <w:p w:rsidR="00EA7011" w:rsidRDefault="00EA7011" w:rsidP="00CA52F3">
      <w:pPr>
        <w:spacing w:after="0" w:line="360" w:lineRule="auto"/>
        <w:rPr>
          <w:rFonts w:ascii="Times New Roman" w:hAnsi="Times New Roman"/>
          <w:i/>
          <w:sz w:val="32"/>
          <w:szCs w:val="32"/>
        </w:rPr>
      </w:pPr>
    </w:p>
    <w:p w:rsidR="00EA7011" w:rsidRPr="00EA7011" w:rsidRDefault="00EA7011" w:rsidP="00CA52F3">
      <w:pPr>
        <w:spacing w:after="0" w:line="360" w:lineRule="auto"/>
        <w:rPr>
          <w:rFonts w:ascii="Times New Roman" w:hAnsi="Times New Roman" w:cs="Times New Roman"/>
          <w:b/>
          <w:sz w:val="36"/>
          <w:szCs w:val="32"/>
        </w:rPr>
      </w:pPr>
    </w:p>
    <w:sectPr w:rsidR="00EA7011" w:rsidRPr="00EA7011" w:rsidSect="00EA7011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157EF"/>
    <w:multiLevelType w:val="hybridMultilevel"/>
    <w:tmpl w:val="62EEB2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D2004A"/>
    <w:multiLevelType w:val="hybridMultilevel"/>
    <w:tmpl w:val="AF7A57A6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5976CC"/>
    <w:multiLevelType w:val="hybridMultilevel"/>
    <w:tmpl w:val="7B70F8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436393"/>
    <w:multiLevelType w:val="hybridMultilevel"/>
    <w:tmpl w:val="39BA0126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0ADE0CD2"/>
    <w:multiLevelType w:val="hybridMultilevel"/>
    <w:tmpl w:val="0E567C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B47B03"/>
    <w:multiLevelType w:val="hybridMultilevel"/>
    <w:tmpl w:val="0B180F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A01957"/>
    <w:multiLevelType w:val="hybridMultilevel"/>
    <w:tmpl w:val="B05409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57E5FB8"/>
    <w:multiLevelType w:val="hybridMultilevel"/>
    <w:tmpl w:val="0AACB7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164C9B"/>
    <w:multiLevelType w:val="hybridMultilevel"/>
    <w:tmpl w:val="3A1477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0824FC"/>
    <w:multiLevelType w:val="hybridMultilevel"/>
    <w:tmpl w:val="082A9C74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>
    <w:nsid w:val="454E7FE3"/>
    <w:multiLevelType w:val="hybridMultilevel"/>
    <w:tmpl w:val="0CEE69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86058A1"/>
    <w:multiLevelType w:val="hybridMultilevel"/>
    <w:tmpl w:val="D6589C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BD0340A"/>
    <w:multiLevelType w:val="hybridMultilevel"/>
    <w:tmpl w:val="286C3572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>
    <w:nsid w:val="54D13064"/>
    <w:multiLevelType w:val="multilevel"/>
    <w:tmpl w:val="3CEC9718"/>
    <w:lvl w:ilvl="0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426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62D70E96"/>
    <w:multiLevelType w:val="hybridMultilevel"/>
    <w:tmpl w:val="A2DAFA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75D2498"/>
    <w:multiLevelType w:val="hybridMultilevel"/>
    <w:tmpl w:val="CA34B4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8A12331"/>
    <w:multiLevelType w:val="hybridMultilevel"/>
    <w:tmpl w:val="5ECE898A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9216DEF"/>
    <w:multiLevelType w:val="hybridMultilevel"/>
    <w:tmpl w:val="7D9675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0B239E6"/>
    <w:multiLevelType w:val="hybridMultilevel"/>
    <w:tmpl w:val="210C3B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8C4716"/>
    <w:multiLevelType w:val="hybridMultilevel"/>
    <w:tmpl w:val="B8A2A1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9"/>
  </w:num>
  <w:num w:numId="14">
    <w:abstractNumId w:val="7"/>
  </w:num>
  <w:num w:numId="15">
    <w:abstractNumId w:val="0"/>
  </w:num>
  <w:num w:numId="16">
    <w:abstractNumId w:val="17"/>
  </w:num>
  <w:num w:numId="17">
    <w:abstractNumId w:val="12"/>
  </w:num>
  <w:num w:numId="18">
    <w:abstractNumId w:val="13"/>
  </w:num>
  <w:num w:numId="19">
    <w:abstractNumId w:val="3"/>
  </w:num>
  <w:num w:numId="20">
    <w:abstractNumId w:val="8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15F50"/>
    <w:rsid w:val="00002DF4"/>
    <w:rsid w:val="000E3211"/>
    <w:rsid w:val="000E4125"/>
    <w:rsid w:val="00115F50"/>
    <w:rsid w:val="00141843"/>
    <w:rsid w:val="00151179"/>
    <w:rsid w:val="001523E5"/>
    <w:rsid w:val="00173BD3"/>
    <w:rsid w:val="001B5DCA"/>
    <w:rsid w:val="001D4E41"/>
    <w:rsid w:val="002232DE"/>
    <w:rsid w:val="002357A1"/>
    <w:rsid w:val="00252527"/>
    <w:rsid w:val="002737FC"/>
    <w:rsid w:val="002A1EB8"/>
    <w:rsid w:val="002A5C23"/>
    <w:rsid w:val="002B294F"/>
    <w:rsid w:val="002F2C45"/>
    <w:rsid w:val="002F2FDD"/>
    <w:rsid w:val="00326086"/>
    <w:rsid w:val="003271E6"/>
    <w:rsid w:val="00341249"/>
    <w:rsid w:val="00361BF6"/>
    <w:rsid w:val="0038153F"/>
    <w:rsid w:val="003B3E1E"/>
    <w:rsid w:val="003E5DA6"/>
    <w:rsid w:val="00413DAE"/>
    <w:rsid w:val="00457892"/>
    <w:rsid w:val="004633F8"/>
    <w:rsid w:val="0046477D"/>
    <w:rsid w:val="00516572"/>
    <w:rsid w:val="00553690"/>
    <w:rsid w:val="005D41D1"/>
    <w:rsid w:val="00605FC7"/>
    <w:rsid w:val="00606653"/>
    <w:rsid w:val="00633A7E"/>
    <w:rsid w:val="006601EE"/>
    <w:rsid w:val="00677BF1"/>
    <w:rsid w:val="00692A91"/>
    <w:rsid w:val="006A7C32"/>
    <w:rsid w:val="006B032C"/>
    <w:rsid w:val="006C1301"/>
    <w:rsid w:val="00727126"/>
    <w:rsid w:val="00727F58"/>
    <w:rsid w:val="00766257"/>
    <w:rsid w:val="00780D8E"/>
    <w:rsid w:val="0079146C"/>
    <w:rsid w:val="007C01D6"/>
    <w:rsid w:val="007D17EC"/>
    <w:rsid w:val="007D479C"/>
    <w:rsid w:val="007D7616"/>
    <w:rsid w:val="0082046B"/>
    <w:rsid w:val="00870B6E"/>
    <w:rsid w:val="008C1D89"/>
    <w:rsid w:val="008C673B"/>
    <w:rsid w:val="008E1164"/>
    <w:rsid w:val="00987FF1"/>
    <w:rsid w:val="009D3E2D"/>
    <w:rsid w:val="009E6163"/>
    <w:rsid w:val="00A23BF6"/>
    <w:rsid w:val="00AD7DF7"/>
    <w:rsid w:val="00B83D8A"/>
    <w:rsid w:val="00BC561B"/>
    <w:rsid w:val="00C72741"/>
    <w:rsid w:val="00C75E3E"/>
    <w:rsid w:val="00CA52F3"/>
    <w:rsid w:val="00CC0226"/>
    <w:rsid w:val="00D1495E"/>
    <w:rsid w:val="00D36B35"/>
    <w:rsid w:val="00D55465"/>
    <w:rsid w:val="00DC665B"/>
    <w:rsid w:val="00DE0A48"/>
    <w:rsid w:val="00E04094"/>
    <w:rsid w:val="00E040EE"/>
    <w:rsid w:val="00EA7011"/>
    <w:rsid w:val="00EC4B8F"/>
    <w:rsid w:val="00ED18DD"/>
    <w:rsid w:val="00ED680F"/>
    <w:rsid w:val="00EE70B5"/>
    <w:rsid w:val="00F17233"/>
    <w:rsid w:val="00F515A4"/>
    <w:rsid w:val="00F529C9"/>
    <w:rsid w:val="00F85A57"/>
    <w:rsid w:val="00F92E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F50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5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115F50"/>
    <w:pPr>
      <w:ind w:left="720"/>
      <w:contextualSpacing/>
    </w:pPr>
  </w:style>
  <w:style w:type="paragraph" w:customStyle="1" w:styleId="2">
    <w:name w:val="Основной текст2"/>
    <w:basedOn w:val="a"/>
    <w:uiPriority w:val="99"/>
    <w:rsid w:val="00115F50"/>
    <w:pPr>
      <w:widowControl w:val="0"/>
      <w:shd w:val="clear" w:color="auto" w:fill="FFFFFF"/>
      <w:spacing w:before="600" w:after="0" w:line="322" w:lineRule="exact"/>
      <w:ind w:hanging="400"/>
      <w:jc w:val="both"/>
    </w:pPr>
    <w:rPr>
      <w:rFonts w:ascii="Times New Roman" w:eastAsia="Times New Roman" w:hAnsi="Times New Roman" w:cs="Times New Roman"/>
      <w:sz w:val="27"/>
      <w:szCs w:val="27"/>
    </w:rPr>
  </w:style>
  <w:style w:type="table" w:styleId="a5">
    <w:name w:val="Table Grid"/>
    <w:basedOn w:val="a1"/>
    <w:uiPriority w:val="59"/>
    <w:rsid w:val="00115F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115F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lide-number">
    <w:name w:val="slide-number"/>
    <w:basedOn w:val="a"/>
    <w:rsid w:val="00EA7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13B45D-57D4-437E-BB08-2AA458AE0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995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Acer</cp:lastModifiedBy>
  <cp:revision>2</cp:revision>
  <dcterms:created xsi:type="dcterms:W3CDTF">2026-10-09T17:55:00Z</dcterms:created>
  <dcterms:modified xsi:type="dcterms:W3CDTF">2026-10-09T17:55:00Z</dcterms:modified>
</cp:coreProperties>
</file>