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B1" w:rsidRPr="00C02DB1" w:rsidRDefault="00C02DB1" w:rsidP="00C02DB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Доклад на тему: «Дидактическая игра как форма обучения детей среднего дошкольного возраста».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</w:p>
    <w:p w:rsidR="00C02DB1" w:rsidRDefault="00C02DB1" w:rsidP="00C02DB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Уважаемые коллеги! Тема моего доклада – «Дидактическая игра как форма обучения детей среднего дошкольного возраста». В контексте требований Федеральной  образовательной программы (ФОП) особую актуальность приобретают методы, которые соответствуют возрастным особенностям детей и превращают обучение в увлекательный процесс. Дидактическая игра является именно той формой, где органично сочетаются игра и познание, что делает её незаменимым инструментом в работе с детьми 4–5 лет.</w:t>
      </w:r>
    </w:p>
    <w:p w:rsidR="00C02DB1" w:rsidRPr="00C02DB1" w:rsidRDefault="00C02DB1" w:rsidP="00C02DB1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</w:rPr>
        <w:t>1.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Особенности детей среднего дошкольного возраста.</w:t>
      </w:r>
    </w:p>
    <w:p w:rsidR="00C02DB1" w:rsidRDefault="00C02DB1" w:rsidP="00C02DB1">
      <w:pPr>
        <w:spacing w:after="0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Для эффективного использования дидактических игр необходимо учитывать психолого-педагогические особенности детей 4–5 лет:</w:t>
      </w:r>
    </w:p>
    <w:p w:rsidR="00C02DB1" w:rsidRPr="00C02DB1" w:rsidRDefault="00C02DB1" w:rsidP="00C02D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Познавательное развитие: мышление становится наглядно-образным, усиливается любознательность, возрастает способность к целенаправленной деятельности.</w:t>
      </w:r>
    </w:p>
    <w:p w:rsidR="00C02DB1" w:rsidRPr="00C02DB1" w:rsidRDefault="00C02DB1" w:rsidP="00C02D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Социальное взаимодействие: дети активно общаются со сверстниками, учатся</w:t>
      </w:r>
      <w:r w:rsidRPr="00C02DB1">
        <w:rPr>
          <w:rFonts w:ascii="Times New Roman" w:eastAsia="MS Mincho" w:hAnsi="Times New Roman" w:cs="Times New Roman"/>
          <w:color w:val="000000" w:themeColor="text1"/>
          <w:sz w:val="24"/>
          <w:szCs w:val="23"/>
          <w:shd w:val="clear" w:color="auto" w:fill="FFFFFF"/>
        </w:rPr>
        <w:t>合作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(сотрудничать), проявляют интерес к коллективным играм.</w:t>
      </w:r>
    </w:p>
    <w:p w:rsidR="00C02DB1" w:rsidRPr="00C02DB1" w:rsidRDefault="00C02DB1" w:rsidP="00C02D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Эмоционально-волевая сфера: развивается способность следовать правилам, однако требуется внешнее регулирование поведения.</w:t>
      </w:r>
    </w:p>
    <w:p w:rsidR="00C02DB1" w:rsidRPr="00C02DB1" w:rsidRDefault="00C02DB1" w:rsidP="00C02D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Самостоятельность: стремление к самостоятельности сочетается с потребностью в поддержке взрослого.</w:t>
      </w:r>
      <w:r w:rsidRPr="00C02DB1">
        <w:rPr>
          <w:rFonts w:ascii="Times New Roman" w:hAnsi="Times New Roman" w:cs="Times New Roman"/>
          <w:color w:val="2C2D2E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2. Сущность и структура дидактической игры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.</w:t>
      </w:r>
    </w:p>
    <w:p w:rsidR="00C02DB1" w:rsidRPr="00C02DB1" w:rsidRDefault="00C02DB1" w:rsidP="00C02DB1">
      <w:pPr>
        <w:spacing w:after="0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Дидактическая игра – это форма обучения, которая сочетает игровую деятельность с четко определённой образовательной целью. Её структура включает:</w:t>
      </w:r>
    </w:p>
    <w:p w:rsidR="00C02DB1" w:rsidRPr="00C02DB1" w:rsidRDefault="00C02DB1" w:rsidP="00C02D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Дидактическую задачу (чему учим: например, закрепление счёта в пределах 5).</w:t>
      </w:r>
    </w:p>
    <w:p w:rsidR="00C02DB1" w:rsidRPr="00C02DB1" w:rsidRDefault="00C02DB1" w:rsidP="00C02D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Игровые правила (определяют порядок действий).</w:t>
      </w:r>
    </w:p>
    <w:p w:rsidR="00C02DB1" w:rsidRPr="00C02DB1" w:rsidRDefault="00C02DB1" w:rsidP="00C02D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Игровые действия (способы реализации правил).</w:t>
      </w:r>
    </w:p>
    <w:p w:rsidR="00C02DB1" w:rsidRPr="00C02DB1" w:rsidRDefault="00C02DB1" w:rsidP="00C02D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Оборудование (игровой материал: карточки, фигурки и т.д.).</w:t>
      </w:r>
    </w:p>
    <w:p w:rsidR="00C02DB1" w:rsidRPr="00C02DB1" w:rsidRDefault="00C02DB1" w:rsidP="00C02D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2C2D2E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Результат (достижение образовательной цели).</w:t>
      </w:r>
    </w:p>
    <w:p w:rsidR="00C02DB1" w:rsidRDefault="00C02DB1" w:rsidP="00C02DB1">
      <w:pPr>
        <w:spacing w:after="0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Функции дидактической игры: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- Обучающая (передача знаний и навыков).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- </w:t>
      </w:r>
      <w:proofErr w:type="gramStart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Развивающая</w:t>
      </w:r>
      <w:proofErr w:type="gramEnd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(развитие речи, мышления, памяти).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- </w:t>
      </w:r>
      <w:proofErr w:type="gramStart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Воспитывающая</w:t>
      </w:r>
      <w:proofErr w:type="gramEnd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(формирование нравственных качеств, умения</w:t>
      </w:r>
      <w:r w:rsidRPr="00C02DB1">
        <w:rPr>
          <w:rFonts w:ascii="Times New Roman" w:eastAsia="MS Mincho" w:hAnsi="Times New Roman" w:cs="Times New Roman"/>
          <w:color w:val="000000" w:themeColor="text1"/>
          <w:sz w:val="24"/>
          <w:szCs w:val="23"/>
          <w:shd w:val="clear" w:color="auto" w:fill="FFFFFF"/>
        </w:rPr>
        <w:t>合作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).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- </w:t>
      </w:r>
      <w:proofErr w:type="gramStart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Моти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вационная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(создание интереса к игре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).</w:t>
      </w:r>
    </w:p>
    <w:p w:rsidR="00C02DB1" w:rsidRDefault="00C02DB1" w:rsidP="00C02DB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3. Виды дидактических игр для среднего возраста</w:t>
      </w:r>
      <w:proofErr w:type="gramStart"/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Д</w:t>
      </w:r>
      <w:proofErr w:type="gramEnd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ля детей 4–5 лет эффективны следующие виды игр: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1. Игры с предметами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(«Чудесный мешочек» – на развитие тактильного восприятия).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2. Настольно-печатные игры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(лото, домино, парные картинки).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3. Словесные игры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(«</w:t>
      </w:r>
      <w:proofErr w:type="gramStart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Съедобное</w:t>
      </w:r>
      <w:proofErr w:type="gramEnd"/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– несъедобное», «Назови детёныша» – для развития речи).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4. Сюжетно-дидактические игры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(игры с ролевым компонентом, например, «Магазин» для обучения счёту).</w:t>
      </w:r>
    </w:p>
    <w:p w:rsidR="00C02DB1" w:rsidRDefault="00C02DB1" w:rsidP="00C02DB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4. Методика организации дидактических игр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Этапы проведения: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1. Подготовка: 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выбор игры в соответствии с образовательными задачами, подготовка материалов.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2. Объяснение: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краткое и ясное изложение правил, демонстрация игровых действий.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3. Проведение игры: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участие воспитателя как организатора и партнёра, поддержка 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lastRenderedPageBreak/>
        <w:t>инициативы детей.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4. Завершение: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подведение итогов, похвала участников, анализ достижений.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Типичные ошибки: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- Излишняя длительность игры.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- Сложные или неясные правила.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- Жёсткий контроль, подавляющий инициативу детей.</w:t>
      </w:r>
    </w:p>
    <w:p w:rsidR="009F4F09" w:rsidRDefault="00C02DB1" w:rsidP="00C02D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5. Пример дидактической игры для средней группы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Игра «Найди пару» (закрепление знаний о цветах и формах):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Дидактическая задача: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научить соотносить предметы по цвету и форме.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Оборудование: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карточки с изображением геометрических фигур разных цветов.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Ход игры: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дети находят парные карточки, объясняя свой выбор.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Результат: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 развитие зрительного восприятия, внимания и речи.</w:t>
      </w:r>
    </w:p>
    <w:p w:rsidR="009F4F09" w:rsidRDefault="00C02DB1" w:rsidP="009F4F0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Заключение</w:t>
      </w:r>
    </w:p>
    <w:p w:rsidR="001E660E" w:rsidRPr="00C02DB1" w:rsidRDefault="00C02DB1" w:rsidP="009F4F0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Дидактическая игра является оптимальной формой обучения детей среднего дошкольного возраста. Она обеспечивает не только усвоение знаний, но и развитие личностных качеств, соответствующих требованиям </w:t>
      </w:r>
      <w:r w:rsidR="009F4F09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ФОП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 xml:space="preserve">. Грамотное использование дидактических игр позволяет сделать образовательный процесс эффективным </w:t>
      </w:r>
      <w:r w:rsidR="009F4F09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для детей.</w:t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</w:rPr>
        <w:br/>
      </w:r>
      <w:r w:rsidRPr="00C02DB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Благодарю за внимание!</w:t>
      </w:r>
    </w:p>
    <w:sectPr w:rsidR="001E660E" w:rsidRPr="00C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B4A"/>
    <w:multiLevelType w:val="hybridMultilevel"/>
    <w:tmpl w:val="4FAA9534"/>
    <w:lvl w:ilvl="0" w:tplc="8FAA1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865F3"/>
    <w:multiLevelType w:val="hybridMultilevel"/>
    <w:tmpl w:val="B1F6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F109F"/>
    <w:multiLevelType w:val="hybridMultilevel"/>
    <w:tmpl w:val="AC9677DC"/>
    <w:lvl w:ilvl="0" w:tplc="8FAA13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E7A1A"/>
    <w:multiLevelType w:val="hybridMultilevel"/>
    <w:tmpl w:val="2292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DB1"/>
    <w:rsid w:val="001E660E"/>
    <w:rsid w:val="009F4F09"/>
    <w:rsid w:val="00C0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2025-08-20T16:01:00Z</dcterms:created>
  <dcterms:modified xsi:type="dcterms:W3CDTF">2025-08-20T16:14:00Z</dcterms:modified>
</cp:coreProperties>
</file>