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225" w:rsidRDefault="00487225" w:rsidP="00487225">
      <w:pPr>
        <w:spacing w:after="0" w:line="360" w:lineRule="auto"/>
        <w:ind w:left="851" w:right="42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87225">
        <w:rPr>
          <w:rFonts w:ascii="Times New Roman" w:hAnsi="Times New Roman" w:cs="Times New Roman"/>
          <w:sz w:val="28"/>
          <w:szCs w:val="28"/>
        </w:rPr>
        <w:t>Братцева</w:t>
      </w:r>
      <w:proofErr w:type="spellEnd"/>
      <w:r w:rsidRPr="00487225">
        <w:rPr>
          <w:rFonts w:ascii="Times New Roman" w:hAnsi="Times New Roman" w:cs="Times New Roman"/>
          <w:sz w:val="28"/>
          <w:szCs w:val="28"/>
        </w:rPr>
        <w:t xml:space="preserve"> Наталия Викторовна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87225" w:rsidRDefault="00487225" w:rsidP="00487225">
      <w:pPr>
        <w:spacing w:after="0" w:line="360" w:lineRule="auto"/>
        <w:ind w:left="851" w:right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487225" w:rsidRDefault="00487225" w:rsidP="00487225">
      <w:pPr>
        <w:spacing w:after="0" w:line="360" w:lineRule="auto"/>
        <w:ind w:left="851" w:right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№41комбинированного вида</w:t>
      </w:r>
    </w:p>
    <w:p w:rsidR="00487225" w:rsidRDefault="00487225" w:rsidP="00487225">
      <w:pPr>
        <w:spacing w:after="0" w:line="360" w:lineRule="auto"/>
        <w:ind w:left="851" w:right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Свердловская область, 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аменск -Уральский</w:t>
      </w:r>
    </w:p>
    <w:p w:rsidR="0034438B" w:rsidRPr="00487225" w:rsidRDefault="00BF0A9F" w:rsidP="00487225">
      <w:pPr>
        <w:rPr>
          <w:rFonts w:ascii="Times New Roman" w:hAnsi="Times New Roman" w:cs="Times New Roman"/>
          <w:b/>
          <w:sz w:val="28"/>
          <w:szCs w:val="28"/>
        </w:rPr>
      </w:pPr>
      <w:r w:rsidRPr="00487225">
        <w:rPr>
          <w:rFonts w:ascii="Times New Roman" w:hAnsi="Times New Roman" w:cs="Times New Roman"/>
          <w:b/>
          <w:sz w:val="28"/>
          <w:szCs w:val="28"/>
        </w:rPr>
        <w:t xml:space="preserve">Особенности проектной </w:t>
      </w:r>
      <w:r w:rsidR="0034438B" w:rsidRPr="00487225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970F2F" w:rsidRPr="00487225">
        <w:rPr>
          <w:rFonts w:ascii="Times New Roman" w:hAnsi="Times New Roman" w:cs="Times New Roman"/>
          <w:b/>
          <w:sz w:val="28"/>
          <w:szCs w:val="28"/>
        </w:rPr>
        <w:t xml:space="preserve"> в группе раннего возраста</w:t>
      </w:r>
    </w:p>
    <w:p w:rsidR="00CF5E29" w:rsidRPr="00487225" w:rsidRDefault="0034438B" w:rsidP="004872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225">
        <w:rPr>
          <w:rFonts w:ascii="Times New Roman" w:hAnsi="Times New Roman" w:cs="Times New Roman"/>
          <w:sz w:val="28"/>
          <w:szCs w:val="28"/>
        </w:rPr>
        <w:t xml:space="preserve">Ранний возраст – особый возраст, </w:t>
      </w:r>
      <w:r w:rsidR="0081433A" w:rsidRPr="00487225">
        <w:rPr>
          <w:rFonts w:ascii="Times New Roman" w:hAnsi="Times New Roman" w:cs="Times New Roman"/>
          <w:sz w:val="28"/>
          <w:szCs w:val="28"/>
        </w:rPr>
        <w:t>период интенсивного освоения ребенком разных видов де</w:t>
      </w:r>
      <w:r w:rsidR="00487225">
        <w:rPr>
          <w:rFonts w:ascii="Times New Roman" w:hAnsi="Times New Roman" w:cs="Times New Roman"/>
          <w:sz w:val="28"/>
          <w:szCs w:val="28"/>
        </w:rPr>
        <w:t xml:space="preserve">ятельности и развития личности. </w:t>
      </w:r>
      <w:r w:rsidR="001F29BE" w:rsidRPr="00487225">
        <w:rPr>
          <w:rFonts w:ascii="Times New Roman" w:hAnsi="Times New Roman" w:cs="Times New Roman"/>
          <w:sz w:val="28"/>
          <w:szCs w:val="28"/>
        </w:rPr>
        <w:t>Чтобы ребенок раннего</w:t>
      </w:r>
      <w:r w:rsidRPr="00487225">
        <w:rPr>
          <w:rFonts w:ascii="Times New Roman" w:hAnsi="Times New Roman" w:cs="Times New Roman"/>
          <w:sz w:val="28"/>
          <w:szCs w:val="28"/>
        </w:rPr>
        <w:t xml:space="preserve"> возраста был здоров, развит, деятелен и жизнерадостен, а это – главные задачи воспитания детей в ДОУ, необходимы условия, продиктованные особенностями и тенденциями развития маленьких детей в современных условиях. </w:t>
      </w:r>
    </w:p>
    <w:p w:rsidR="00CF5E29" w:rsidRPr="00487225" w:rsidRDefault="001F29BE" w:rsidP="00487225">
      <w:r w:rsidRPr="00487225">
        <w:rPr>
          <w:noProof/>
        </w:rPr>
        <w:drawing>
          <wp:inline distT="0" distB="0" distL="0" distR="0">
            <wp:extent cx="1657029" cy="1473959"/>
            <wp:effectExtent l="19050" t="0" r="321" b="0"/>
            <wp:docPr id="10" name="Рисунок 1" descr="C:\Users\наталия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i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921" cy="148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225">
        <w:rPr>
          <w:noProof/>
        </w:rPr>
        <w:drawing>
          <wp:inline distT="0" distB="0" distL="0" distR="0">
            <wp:extent cx="1659624" cy="1481286"/>
            <wp:effectExtent l="19050" t="0" r="0" b="0"/>
            <wp:docPr id="14" name="Рисунок 2" descr="C:\Users\наталия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i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999" cy="149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16B0" w:rsidRPr="00487225">
        <w:rPr>
          <w:noProof/>
        </w:rPr>
        <w:drawing>
          <wp:inline distT="0" distB="0" distL="0" distR="0">
            <wp:extent cx="1823398" cy="1498291"/>
            <wp:effectExtent l="19050" t="0" r="5402" b="0"/>
            <wp:docPr id="39" name="Рисунок 16" descr="C:\Users\наталия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ия\Desktop\i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065" cy="150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F2F" w:rsidRPr="00487225" w:rsidRDefault="0034438B" w:rsidP="004872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225">
        <w:rPr>
          <w:rFonts w:ascii="Times New Roman" w:hAnsi="Times New Roman" w:cs="Times New Roman"/>
          <w:sz w:val="28"/>
          <w:szCs w:val="28"/>
        </w:rPr>
        <w:t>Современные требования, предъявляемые к образовательному процессу</w:t>
      </w:r>
      <w:r w:rsidR="0048722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87225">
        <w:rPr>
          <w:rFonts w:ascii="Times New Roman" w:hAnsi="Times New Roman" w:cs="Times New Roman"/>
          <w:sz w:val="28"/>
          <w:szCs w:val="28"/>
        </w:rPr>
        <w:t xml:space="preserve"> в дошкольном учреждении, меняют систему управления дошкольным образованием, определяют необход</w:t>
      </w:r>
      <w:r w:rsidR="00487225" w:rsidRPr="00487225">
        <w:rPr>
          <w:rFonts w:ascii="Times New Roman" w:hAnsi="Times New Roman" w:cs="Times New Roman"/>
          <w:sz w:val="28"/>
          <w:szCs w:val="28"/>
        </w:rPr>
        <w:t>имость выработки новых подходов</w:t>
      </w:r>
      <w:r w:rsidR="00487225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87225" w:rsidRPr="00487225">
        <w:rPr>
          <w:rFonts w:ascii="Times New Roman" w:hAnsi="Times New Roman" w:cs="Times New Roman"/>
          <w:sz w:val="28"/>
          <w:szCs w:val="28"/>
        </w:rPr>
        <w:t xml:space="preserve"> </w:t>
      </w:r>
      <w:r w:rsidRPr="00487225">
        <w:rPr>
          <w:rFonts w:ascii="Times New Roman" w:hAnsi="Times New Roman" w:cs="Times New Roman"/>
          <w:sz w:val="28"/>
          <w:szCs w:val="28"/>
        </w:rPr>
        <w:t>к педагогической деятельности.</w:t>
      </w:r>
      <w:r w:rsidR="001F29BE" w:rsidRPr="00487225">
        <w:rPr>
          <w:rFonts w:ascii="Times New Roman" w:hAnsi="Times New Roman" w:cs="Times New Roman"/>
          <w:sz w:val="28"/>
          <w:szCs w:val="28"/>
        </w:rPr>
        <w:t xml:space="preserve"> </w:t>
      </w:r>
      <w:r w:rsidRPr="00487225">
        <w:rPr>
          <w:rFonts w:ascii="Times New Roman" w:hAnsi="Times New Roman" w:cs="Times New Roman"/>
          <w:sz w:val="28"/>
          <w:szCs w:val="28"/>
        </w:rPr>
        <w:t>Эффективным средством организации современного образовательного процесса является технология проектирования и проект</w:t>
      </w:r>
      <w:r w:rsidR="00970F2F" w:rsidRPr="00487225">
        <w:rPr>
          <w:rFonts w:ascii="Times New Roman" w:hAnsi="Times New Roman" w:cs="Times New Roman"/>
          <w:sz w:val="28"/>
          <w:szCs w:val="28"/>
        </w:rPr>
        <w:t>а,</w:t>
      </w:r>
      <w:r w:rsidRPr="00487225">
        <w:rPr>
          <w:rFonts w:ascii="Times New Roman" w:hAnsi="Times New Roman" w:cs="Times New Roman"/>
          <w:sz w:val="28"/>
          <w:szCs w:val="28"/>
        </w:rPr>
        <w:t> </w:t>
      </w:r>
      <w:r w:rsidR="00655AC5" w:rsidRPr="00487225">
        <w:rPr>
          <w:rFonts w:ascii="Times New Roman" w:hAnsi="Times New Roman" w:cs="Times New Roman"/>
          <w:sz w:val="28"/>
          <w:szCs w:val="28"/>
        </w:rPr>
        <w:t xml:space="preserve"> </w:t>
      </w:r>
      <w:r w:rsidRPr="00487225">
        <w:rPr>
          <w:rFonts w:ascii="Times New Roman" w:hAnsi="Times New Roman" w:cs="Times New Roman"/>
          <w:sz w:val="28"/>
          <w:szCs w:val="28"/>
        </w:rPr>
        <w:t>как одна из форм поисковой </w:t>
      </w:r>
      <w:r w:rsidR="00655AC5" w:rsidRPr="00487225">
        <w:rPr>
          <w:rFonts w:ascii="Times New Roman" w:hAnsi="Times New Roman" w:cs="Times New Roman"/>
          <w:sz w:val="28"/>
          <w:szCs w:val="28"/>
        </w:rPr>
        <w:t xml:space="preserve"> </w:t>
      </w:r>
      <w:r w:rsidRPr="00487225">
        <w:rPr>
          <w:rFonts w:ascii="Times New Roman" w:hAnsi="Times New Roman" w:cs="Times New Roman"/>
          <w:sz w:val="28"/>
          <w:szCs w:val="28"/>
        </w:rPr>
        <w:t xml:space="preserve">деятельности. </w:t>
      </w:r>
      <w:r w:rsidRPr="00487225">
        <w:rPr>
          <w:rFonts w:ascii="Times New Roman" w:hAnsi="Times New Roman" w:cs="Times New Roman"/>
          <w:sz w:val="28"/>
          <w:szCs w:val="28"/>
        </w:rPr>
        <w:br/>
        <w:t xml:space="preserve">       </w:t>
      </w:r>
      <w:r w:rsidR="00655AC5" w:rsidRPr="00487225">
        <w:rPr>
          <w:rFonts w:ascii="Times New Roman" w:hAnsi="Times New Roman" w:cs="Times New Roman"/>
          <w:sz w:val="28"/>
          <w:szCs w:val="28"/>
        </w:rPr>
        <w:t xml:space="preserve"> </w:t>
      </w:r>
      <w:r w:rsidRPr="00487225">
        <w:rPr>
          <w:rFonts w:ascii="Times New Roman" w:hAnsi="Times New Roman" w:cs="Times New Roman"/>
          <w:sz w:val="28"/>
          <w:szCs w:val="28"/>
        </w:rPr>
        <w:t>Проект – специально организованный воспитателем и самостоятельно выполняемый детьми комплекс действий, завершающийся созданием творческих работ. Под проектом понимается самостоятельная или коллективная творческая завершенная работа, имеющая социа</w:t>
      </w:r>
      <w:r w:rsidR="00970F2F" w:rsidRPr="00487225">
        <w:rPr>
          <w:rFonts w:ascii="Times New Roman" w:hAnsi="Times New Roman" w:cs="Times New Roman"/>
          <w:sz w:val="28"/>
          <w:szCs w:val="28"/>
        </w:rPr>
        <w:t>льно значимый результат.</w:t>
      </w:r>
    </w:p>
    <w:p w:rsidR="00970F2F" w:rsidRPr="00487225" w:rsidRDefault="0034438B" w:rsidP="004872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225">
        <w:rPr>
          <w:rFonts w:ascii="Times New Roman" w:hAnsi="Times New Roman" w:cs="Times New Roman"/>
          <w:sz w:val="28"/>
          <w:szCs w:val="28"/>
        </w:rPr>
        <w:lastRenderedPageBreak/>
        <w:t>Проектную  деятельность широко используют с детьми старшего дошкольного возраста, а вот с детьми раннего возраста уделяются очень мало.</w:t>
      </w:r>
    </w:p>
    <w:p w:rsidR="00970F2F" w:rsidRPr="00487225" w:rsidRDefault="0034438B" w:rsidP="004872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225">
        <w:rPr>
          <w:rFonts w:ascii="Times New Roman" w:hAnsi="Times New Roman" w:cs="Times New Roman"/>
          <w:sz w:val="28"/>
          <w:szCs w:val="28"/>
        </w:rPr>
        <w:t xml:space="preserve">Это объясняется тем, что дети раннего  дошкольного возраста не могут еще самостоятельно выбрать проблему и пути ее решения из-за отсутствия жизненного опыта, недостаточного уровня развития интеллектуально-творческих способностей.   </w:t>
      </w:r>
    </w:p>
    <w:p w:rsidR="0034438B" w:rsidRPr="00487225" w:rsidRDefault="0034438B" w:rsidP="004872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225">
        <w:rPr>
          <w:rFonts w:ascii="Times New Roman" w:hAnsi="Times New Roman" w:cs="Times New Roman"/>
          <w:sz w:val="28"/>
          <w:szCs w:val="28"/>
        </w:rPr>
        <w:t xml:space="preserve">Поэтому активная роль в проекте принадлежит педагогу, который помогает определить проблему, основываясь на своих наблюдениях за потребностями и интересами воспитанников.  </w:t>
      </w:r>
    </w:p>
    <w:p w:rsidR="00BA0EEA" w:rsidRPr="00EE4F2C" w:rsidRDefault="0034438B" w:rsidP="00EE4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2C">
        <w:rPr>
          <w:rFonts w:ascii="Times New Roman" w:hAnsi="Times New Roman" w:cs="Times New Roman"/>
          <w:sz w:val="28"/>
          <w:szCs w:val="28"/>
        </w:rPr>
        <w:t xml:space="preserve">Осуществление проекта происходит на подражательно-исполнительском уровне, через выполнение детьми заданий, предложенных взрослым. </w:t>
      </w:r>
      <w:r w:rsidR="00EE4F2C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E4F2C">
        <w:rPr>
          <w:rFonts w:ascii="Times New Roman" w:hAnsi="Times New Roman" w:cs="Times New Roman"/>
          <w:sz w:val="28"/>
          <w:szCs w:val="28"/>
        </w:rPr>
        <w:t>Роль педагога заключается в том</w:t>
      </w:r>
      <w:r w:rsidR="00F201AC" w:rsidRPr="00EE4F2C">
        <w:rPr>
          <w:rFonts w:ascii="Times New Roman" w:hAnsi="Times New Roman" w:cs="Times New Roman"/>
          <w:sz w:val="28"/>
          <w:szCs w:val="28"/>
        </w:rPr>
        <w:t>,</w:t>
      </w:r>
      <w:r w:rsidRPr="00EE4F2C">
        <w:rPr>
          <w:rFonts w:ascii="Times New Roman" w:hAnsi="Times New Roman" w:cs="Times New Roman"/>
          <w:sz w:val="28"/>
          <w:szCs w:val="28"/>
        </w:rPr>
        <w:t xml:space="preserve"> чтобы заинтересовать ребенка какой-то полезной и новой деятельностью, стимулировать его собственную активность и эмоциональную вовлеченность в </w:t>
      </w:r>
      <w:r w:rsidR="002B703E" w:rsidRPr="00EE4F2C">
        <w:rPr>
          <w:rFonts w:ascii="Times New Roman" w:hAnsi="Times New Roman" w:cs="Times New Roman"/>
          <w:sz w:val="28"/>
          <w:szCs w:val="28"/>
        </w:rPr>
        <w:t>развивающие игры и занятия. Что</w:t>
      </w:r>
      <w:r w:rsidRPr="00EE4F2C">
        <w:rPr>
          <w:rFonts w:ascii="Times New Roman" w:hAnsi="Times New Roman" w:cs="Times New Roman"/>
          <w:sz w:val="28"/>
          <w:szCs w:val="28"/>
        </w:rPr>
        <w:t>бы ребенок получил полноценное, качественное развитие нужно, чтобы развитие проходило через его инициативу и самостоятельность, чтобы ребенок сам что-то придумывал и создавал, сам к чему-то стремился.</w:t>
      </w:r>
      <w:r w:rsidR="00655AC5" w:rsidRPr="00EE4F2C">
        <w:rPr>
          <w:rFonts w:ascii="Times New Roman" w:hAnsi="Times New Roman" w:cs="Times New Roman"/>
          <w:sz w:val="28"/>
          <w:szCs w:val="28"/>
        </w:rPr>
        <w:t xml:space="preserve"> </w:t>
      </w:r>
      <w:r w:rsidR="00EE4F2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E4F2C">
        <w:rPr>
          <w:rFonts w:ascii="Times New Roman" w:hAnsi="Times New Roman" w:cs="Times New Roman"/>
          <w:sz w:val="28"/>
          <w:szCs w:val="28"/>
        </w:rPr>
        <w:t>Здесь хочется вспомнить слова Френсиса Бекона</w:t>
      </w:r>
      <w:r w:rsidR="00EE4F2C">
        <w:rPr>
          <w:rFonts w:ascii="Times New Roman" w:hAnsi="Times New Roman" w:cs="Times New Roman"/>
          <w:sz w:val="28"/>
          <w:szCs w:val="28"/>
        </w:rPr>
        <w:t xml:space="preserve">  </w:t>
      </w:r>
      <w:r w:rsidRPr="00EE4F2C">
        <w:rPr>
          <w:rFonts w:ascii="Times New Roman" w:hAnsi="Times New Roman" w:cs="Times New Roman"/>
          <w:sz w:val="28"/>
          <w:szCs w:val="28"/>
        </w:rPr>
        <w:t>«Кто не применяет новых средств, должен ждать новых бед».</w:t>
      </w:r>
      <w:r w:rsidRPr="00EE4F2C">
        <w:rPr>
          <w:rFonts w:ascii="Times New Roman" w:hAnsi="Times New Roman" w:cs="Times New Roman"/>
          <w:sz w:val="28"/>
          <w:szCs w:val="28"/>
        </w:rPr>
        <w:br/>
        <w:t xml:space="preserve">      Это мудрое изречение может быть подтверждением того, что нововведения в современном образовательном процессе не просто дань какой-то моде, а необходимость, продиктованная самой жизнью. </w:t>
      </w:r>
      <w:r w:rsidRPr="00EE4F2C">
        <w:rPr>
          <w:rFonts w:ascii="Times New Roman" w:hAnsi="Times New Roman" w:cs="Times New Roman"/>
          <w:sz w:val="28"/>
          <w:szCs w:val="28"/>
        </w:rPr>
        <w:br/>
        <w:t xml:space="preserve">       Поэтому</w:t>
      </w:r>
      <w:r w:rsidR="00BA0EEA" w:rsidRPr="00EE4F2C">
        <w:rPr>
          <w:rFonts w:ascii="Times New Roman" w:hAnsi="Times New Roman" w:cs="Times New Roman"/>
          <w:sz w:val="28"/>
          <w:szCs w:val="28"/>
        </w:rPr>
        <w:t>,</w:t>
      </w:r>
      <w:r w:rsidRPr="00EE4F2C">
        <w:rPr>
          <w:rFonts w:ascii="Times New Roman" w:hAnsi="Times New Roman" w:cs="Times New Roman"/>
          <w:sz w:val="28"/>
          <w:szCs w:val="28"/>
        </w:rPr>
        <w:t xml:space="preserve"> я решила применить проектную деятельность с детьми раннего</w:t>
      </w:r>
      <w:r w:rsidR="001F29BE" w:rsidRPr="00EE4F2C">
        <w:rPr>
          <w:rFonts w:ascii="Times New Roman" w:hAnsi="Times New Roman" w:cs="Times New Roman"/>
          <w:sz w:val="28"/>
          <w:szCs w:val="28"/>
        </w:rPr>
        <w:t xml:space="preserve"> </w:t>
      </w:r>
      <w:r w:rsidR="00655AC5" w:rsidRPr="00EE4F2C">
        <w:rPr>
          <w:rFonts w:ascii="Times New Roman" w:hAnsi="Times New Roman" w:cs="Times New Roman"/>
          <w:sz w:val="28"/>
          <w:szCs w:val="28"/>
        </w:rPr>
        <w:t>возраста. Мною были реализованы  проекты</w:t>
      </w:r>
      <w:proofErr w:type="gramStart"/>
      <w:r w:rsidR="00655AC5" w:rsidRPr="00EE4F2C">
        <w:rPr>
          <w:rFonts w:ascii="Times New Roman" w:hAnsi="Times New Roman" w:cs="Times New Roman"/>
          <w:sz w:val="28"/>
          <w:szCs w:val="28"/>
        </w:rPr>
        <w:t xml:space="preserve"> </w:t>
      </w:r>
      <w:r w:rsidR="00CF5E29" w:rsidRPr="00EE4F2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E4F2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D4458" w:rsidRPr="00EE4F2C">
        <w:rPr>
          <w:rFonts w:ascii="Times New Roman" w:hAnsi="Times New Roman" w:cs="Times New Roman"/>
          <w:sz w:val="28"/>
          <w:szCs w:val="28"/>
        </w:rPr>
        <w:t>«Предметно — пространственная развивающая среда»</w:t>
      </w:r>
      <w:r w:rsidR="00CF5E29" w:rsidRPr="00EE4F2C">
        <w:rPr>
          <w:rFonts w:ascii="Times New Roman" w:hAnsi="Times New Roman" w:cs="Times New Roman"/>
          <w:sz w:val="28"/>
          <w:szCs w:val="28"/>
        </w:rPr>
        <w:t>,</w:t>
      </w:r>
      <w:r w:rsidR="009D4458" w:rsidRPr="00EE4F2C">
        <w:rPr>
          <w:rFonts w:ascii="Times New Roman" w:hAnsi="Times New Roman" w:cs="Times New Roman"/>
          <w:sz w:val="28"/>
          <w:szCs w:val="28"/>
        </w:rPr>
        <w:t xml:space="preserve"> «Мыло пенится, смотрите!»</w:t>
      </w:r>
      <w:r w:rsidR="00CF5E29" w:rsidRPr="00EE4F2C">
        <w:rPr>
          <w:rFonts w:ascii="Times New Roman" w:hAnsi="Times New Roman" w:cs="Times New Roman"/>
          <w:sz w:val="28"/>
          <w:szCs w:val="28"/>
        </w:rPr>
        <w:t xml:space="preserve">, </w:t>
      </w:r>
      <w:r w:rsidR="009D4458" w:rsidRPr="00EE4F2C">
        <w:rPr>
          <w:rFonts w:ascii="Times New Roman" w:hAnsi="Times New Roman" w:cs="Times New Roman"/>
          <w:sz w:val="28"/>
          <w:szCs w:val="28"/>
        </w:rPr>
        <w:t>«Моя семья»</w:t>
      </w:r>
      <w:r w:rsidR="00CF5E29" w:rsidRPr="00EE4F2C">
        <w:rPr>
          <w:rFonts w:ascii="Times New Roman" w:hAnsi="Times New Roman" w:cs="Times New Roman"/>
          <w:sz w:val="28"/>
          <w:szCs w:val="28"/>
        </w:rPr>
        <w:t xml:space="preserve">, </w:t>
      </w:r>
      <w:r w:rsidR="009D4458" w:rsidRPr="00EE4F2C">
        <w:rPr>
          <w:rFonts w:ascii="Times New Roman" w:hAnsi="Times New Roman" w:cs="Times New Roman"/>
          <w:sz w:val="28"/>
          <w:szCs w:val="28"/>
        </w:rPr>
        <w:t>«Новый год стучится в дверь»</w:t>
      </w:r>
      <w:r w:rsidR="00CF5E29" w:rsidRPr="00EE4F2C">
        <w:rPr>
          <w:rFonts w:ascii="Times New Roman" w:hAnsi="Times New Roman" w:cs="Times New Roman"/>
          <w:sz w:val="28"/>
          <w:szCs w:val="28"/>
        </w:rPr>
        <w:t xml:space="preserve">, </w:t>
      </w:r>
      <w:r w:rsidR="009D4458" w:rsidRPr="00EE4F2C">
        <w:rPr>
          <w:rFonts w:ascii="Times New Roman" w:hAnsi="Times New Roman" w:cs="Times New Roman"/>
          <w:sz w:val="28"/>
          <w:szCs w:val="28"/>
        </w:rPr>
        <w:t>«День защитника Отечества»</w:t>
      </w:r>
      <w:r w:rsidR="00CF5E29" w:rsidRPr="00EE4F2C">
        <w:rPr>
          <w:rFonts w:ascii="Times New Roman" w:hAnsi="Times New Roman" w:cs="Times New Roman"/>
          <w:sz w:val="28"/>
          <w:szCs w:val="28"/>
        </w:rPr>
        <w:t xml:space="preserve">, </w:t>
      </w:r>
      <w:r w:rsidR="009D4458" w:rsidRPr="00EE4F2C">
        <w:rPr>
          <w:rFonts w:ascii="Times New Roman" w:hAnsi="Times New Roman" w:cs="Times New Roman"/>
          <w:sz w:val="28"/>
          <w:szCs w:val="28"/>
        </w:rPr>
        <w:t>«Весенний праздник-8 Марта»</w:t>
      </w:r>
      <w:r w:rsidR="00CF5E29" w:rsidRPr="00EE4F2C">
        <w:rPr>
          <w:rFonts w:ascii="Times New Roman" w:hAnsi="Times New Roman" w:cs="Times New Roman"/>
          <w:sz w:val="28"/>
          <w:szCs w:val="28"/>
        </w:rPr>
        <w:t xml:space="preserve">, </w:t>
      </w:r>
      <w:r w:rsidR="009D4458" w:rsidRPr="00EE4F2C">
        <w:rPr>
          <w:rFonts w:ascii="Times New Roman" w:hAnsi="Times New Roman" w:cs="Times New Roman"/>
          <w:sz w:val="28"/>
          <w:szCs w:val="28"/>
        </w:rPr>
        <w:t>«Весна – чудесная пора»</w:t>
      </w:r>
      <w:r w:rsidR="00CF5E29" w:rsidRPr="00EE4F2C">
        <w:rPr>
          <w:rFonts w:ascii="Times New Roman" w:hAnsi="Times New Roman" w:cs="Times New Roman"/>
          <w:sz w:val="28"/>
          <w:szCs w:val="28"/>
        </w:rPr>
        <w:t xml:space="preserve">, </w:t>
      </w:r>
      <w:r w:rsidR="009D4458" w:rsidRPr="00EE4F2C">
        <w:rPr>
          <w:rFonts w:ascii="Times New Roman" w:hAnsi="Times New Roman" w:cs="Times New Roman"/>
          <w:sz w:val="28"/>
          <w:szCs w:val="28"/>
        </w:rPr>
        <w:t>«Книга сказок – мой друг»</w:t>
      </w:r>
      <w:r w:rsidR="00CF5E29" w:rsidRPr="00EE4F2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E4F2C" w:rsidRDefault="00BA0EEA" w:rsidP="00EE4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2C">
        <w:rPr>
          <w:rFonts w:ascii="Times New Roman" w:hAnsi="Times New Roman" w:cs="Times New Roman"/>
          <w:sz w:val="28"/>
          <w:szCs w:val="28"/>
        </w:rPr>
        <w:lastRenderedPageBreak/>
        <w:t>Проектная деятельность охватывает вс</w:t>
      </w:r>
      <w:r w:rsidR="004E7379" w:rsidRPr="00EE4F2C">
        <w:rPr>
          <w:rFonts w:ascii="Times New Roman" w:hAnsi="Times New Roman" w:cs="Times New Roman"/>
          <w:sz w:val="28"/>
          <w:szCs w:val="28"/>
        </w:rPr>
        <w:t>е образовательные области.</w:t>
      </w:r>
      <w:r w:rsidR="004E7379" w:rsidRPr="00EE4F2C">
        <w:rPr>
          <w:rFonts w:ascii="Times New Roman" w:hAnsi="Times New Roman" w:cs="Times New Roman"/>
          <w:sz w:val="28"/>
          <w:szCs w:val="28"/>
        </w:rPr>
        <w:br/>
      </w:r>
      <w:r w:rsidRPr="00EE4F2C">
        <w:rPr>
          <w:rFonts w:ascii="Times New Roman" w:hAnsi="Times New Roman" w:cs="Times New Roman"/>
          <w:sz w:val="28"/>
          <w:szCs w:val="28"/>
        </w:rPr>
        <w:t xml:space="preserve">Для формирования художественно-эстетического развития в проектах использовались разные виды изобразительной деятельности: лепка, рисование, аппликация. </w:t>
      </w:r>
    </w:p>
    <w:p w:rsidR="0034438B" w:rsidRPr="00EE4F2C" w:rsidRDefault="00DB0369" w:rsidP="00EE4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225">
        <w:rPr>
          <w:noProof/>
        </w:rPr>
        <w:drawing>
          <wp:inline distT="0" distB="0" distL="0" distR="0">
            <wp:extent cx="1427613" cy="1527993"/>
            <wp:effectExtent l="19050" t="0" r="1137" b="0"/>
            <wp:docPr id="32" name="Рисунок 9" descr="C:\Users\наталия\Desktop\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ия\Desktop\i (2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597" cy="153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225">
        <w:rPr>
          <w:noProof/>
        </w:rPr>
        <w:drawing>
          <wp:inline distT="0" distB="0" distL="0" distR="0">
            <wp:extent cx="1448084" cy="1528087"/>
            <wp:effectExtent l="19050" t="0" r="0" b="0"/>
            <wp:docPr id="33" name="Рисунок 10" descr="C:\Users\наталия\Desktop\i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ия\Desktop\i (2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926" cy="152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225">
        <w:rPr>
          <w:noProof/>
        </w:rPr>
        <w:drawing>
          <wp:inline distT="0" distB="0" distL="0" distR="0">
            <wp:extent cx="1427613" cy="1520057"/>
            <wp:effectExtent l="19050" t="0" r="1137" b="0"/>
            <wp:docPr id="36" name="Рисунок 13" descr="C:\Users\наталия\Desktop\i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ия\Desktop\i (2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118" cy="152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225">
        <w:t xml:space="preserve"> </w:t>
      </w:r>
      <w:r w:rsidR="005716B0" w:rsidRPr="00487225">
        <w:t xml:space="preserve">   </w:t>
      </w:r>
      <w:r w:rsidRPr="00487225">
        <w:rPr>
          <w:noProof/>
        </w:rPr>
        <w:drawing>
          <wp:inline distT="0" distB="0" distL="0" distR="0">
            <wp:extent cx="1426342" cy="1517688"/>
            <wp:effectExtent l="19050" t="0" r="2408" b="0"/>
            <wp:docPr id="38" name="Рисунок 15" descr="C:\Users\наталия\Desktop\i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ия\Desktop\i (2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992" cy="153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EEA" w:rsidRPr="00EE4F2C" w:rsidRDefault="004E7379" w:rsidP="00EE4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2C">
        <w:rPr>
          <w:rFonts w:ascii="Times New Roman" w:hAnsi="Times New Roman" w:cs="Times New Roman"/>
          <w:sz w:val="28"/>
          <w:szCs w:val="28"/>
        </w:rPr>
        <w:t>Одним из приемов, организации</w:t>
      </w:r>
      <w:r w:rsidR="00BA0EEA" w:rsidRPr="00EE4F2C">
        <w:rPr>
          <w:rFonts w:ascii="Times New Roman" w:hAnsi="Times New Roman" w:cs="Times New Roman"/>
          <w:sz w:val="28"/>
          <w:szCs w:val="28"/>
        </w:rPr>
        <w:t xml:space="preserve"> работы с детьми раннего возраста</w:t>
      </w:r>
      <w:r w:rsidRPr="00EE4F2C">
        <w:rPr>
          <w:rFonts w:ascii="Times New Roman" w:hAnsi="Times New Roman" w:cs="Times New Roman"/>
          <w:sz w:val="28"/>
          <w:szCs w:val="28"/>
        </w:rPr>
        <w:t xml:space="preserve">   применяла</w:t>
      </w:r>
      <w:r w:rsidR="00BA0EEA" w:rsidRPr="00EE4F2C">
        <w:rPr>
          <w:rFonts w:ascii="Times New Roman" w:hAnsi="Times New Roman" w:cs="Times New Roman"/>
          <w:sz w:val="28"/>
          <w:szCs w:val="28"/>
        </w:rPr>
        <w:t xml:space="preserve"> спо</w:t>
      </w:r>
      <w:r w:rsidRPr="00EE4F2C">
        <w:rPr>
          <w:rFonts w:ascii="Times New Roman" w:hAnsi="Times New Roman" w:cs="Times New Roman"/>
          <w:sz w:val="28"/>
          <w:szCs w:val="28"/>
        </w:rPr>
        <w:t>соб</w:t>
      </w:r>
      <w:r w:rsidR="00BA0EEA" w:rsidRPr="00EE4F2C">
        <w:rPr>
          <w:rFonts w:ascii="Times New Roman" w:hAnsi="Times New Roman" w:cs="Times New Roman"/>
          <w:sz w:val="28"/>
          <w:szCs w:val="28"/>
        </w:rPr>
        <w:t xml:space="preserve"> нетрадиционного рисования:  ладошкой, пальчикам, цветной пеной, </w:t>
      </w:r>
      <w:r w:rsidR="00E502F7">
        <w:rPr>
          <w:rFonts w:ascii="Times New Roman" w:hAnsi="Times New Roman" w:cs="Times New Roman"/>
          <w:sz w:val="28"/>
          <w:szCs w:val="28"/>
        </w:rPr>
        <w:t>пластилино</w:t>
      </w:r>
      <w:r w:rsidR="00C42BD5" w:rsidRPr="00EE4F2C">
        <w:rPr>
          <w:rFonts w:ascii="Times New Roman" w:hAnsi="Times New Roman" w:cs="Times New Roman"/>
          <w:sz w:val="28"/>
          <w:szCs w:val="28"/>
        </w:rPr>
        <w:t>графия</w:t>
      </w:r>
      <w:r w:rsidR="00BA0EEA" w:rsidRPr="00EE4F2C">
        <w:rPr>
          <w:rFonts w:ascii="Times New Roman" w:hAnsi="Times New Roman" w:cs="Times New Roman"/>
          <w:sz w:val="28"/>
          <w:szCs w:val="28"/>
        </w:rPr>
        <w:t>, мятой бумагой, ушными палочками, печатание из картошки.</w:t>
      </w:r>
    </w:p>
    <w:p w:rsidR="00BA0EEA" w:rsidRPr="00EE4F2C" w:rsidRDefault="00BA0EEA" w:rsidP="00EE4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2C">
        <w:rPr>
          <w:rFonts w:ascii="Times New Roman" w:hAnsi="Times New Roman" w:cs="Times New Roman"/>
          <w:sz w:val="28"/>
          <w:szCs w:val="28"/>
        </w:rPr>
        <w:t>Для реализации задач социально-коммуни</w:t>
      </w:r>
      <w:r w:rsidR="004E7379" w:rsidRPr="00EE4F2C">
        <w:rPr>
          <w:rFonts w:ascii="Times New Roman" w:hAnsi="Times New Roman" w:cs="Times New Roman"/>
          <w:sz w:val="28"/>
          <w:szCs w:val="28"/>
        </w:rPr>
        <w:t>кативного  развития использовала</w:t>
      </w:r>
      <w:r w:rsidRPr="00EE4F2C">
        <w:rPr>
          <w:rFonts w:ascii="Times New Roman" w:hAnsi="Times New Roman" w:cs="Times New Roman"/>
          <w:sz w:val="28"/>
          <w:szCs w:val="28"/>
        </w:rPr>
        <w:t>: беседы, рассматривание картинок,  трудовая деятельность, игровая деятельность.</w:t>
      </w:r>
      <w:r w:rsidR="00E0736B" w:rsidRPr="00EE4F2C">
        <w:rPr>
          <w:rFonts w:ascii="Times New Roman" w:hAnsi="Times New Roman" w:cs="Times New Roman"/>
          <w:sz w:val="28"/>
          <w:szCs w:val="28"/>
        </w:rPr>
        <w:t xml:space="preserve"> Так же уделялось большое внимание  развитию речи и чтение художественной литературы.</w:t>
      </w:r>
    </w:p>
    <w:p w:rsidR="004075D9" w:rsidRPr="00487225" w:rsidRDefault="00DB0369" w:rsidP="00487225">
      <w:r w:rsidRPr="00487225">
        <w:rPr>
          <w:noProof/>
        </w:rPr>
        <w:drawing>
          <wp:inline distT="0" distB="0" distL="0" distR="0">
            <wp:extent cx="1349675" cy="1392071"/>
            <wp:effectExtent l="19050" t="0" r="2875" b="0"/>
            <wp:docPr id="35" name="Рисунок 12" descr="C:\Users\наталия\Desktop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ия\Desktop\i (2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97" cy="1398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DA" w:rsidRPr="00487225">
        <w:t xml:space="preserve"> </w:t>
      </w:r>
      <w:r w:rsidR="005716B0" w:rsidRPr="00487225">
        <w:t xml:space="preserve"> </w:t>
      </w:r>
      <w:r w:rsidR="005716B0" w:rsidRPr="00487225">
        <w:rPr>
          <w:noProof/>
        </w:rPr>
        <w:drawing>
          <wp:inline distT="0" distB="0" distL="0" distR="0">
            <wp:extent cx="1258585" cy="1392072"/>
            <wp:effectExtent l="19050" t="0" r="0" b="0"/>
            <wp:docPr id="41" name="Рисунок 11" descr="C:\Users\наталия\Desktop\i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ия\Desktop\i (2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866" cy="139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DA" w:rsidRPr="00487225">
        <w:t xml:space="preserve">  </w:t>
      </w:r>
      <w:r w:rsidR="005716B0" w:rsidRPr="00487225">
        <w:rPr>
          <w:noProof/>
        </w:rPr>
        <w:drawing>
          <wp:inline distT="0" distB="0" distL="0" distR="0">
            <wp:extent cx="1278379" cy="1351128"/>
            <wp:effectExtent l="19050" t="0" r="0" b="0"/>
            <wp:docPr id="40" name="Рисунок 14" descr="C:\Users\наталия\Desktop\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ия\Desktop\i (2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47" cy="1353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DA" w:rsidRPr="00487225">
        <w:rPr>
          <w:noProof/>
        </w:rPr>
        <w:drawing>
          <wp:inline distT="0" distB="0" distL="0" distR="0">
            <wp:extent cx="1345726" cy="1363103"/>
            <wp:effectExtent l="19050" t="0" r="6824" b="0"/>
            <wp:docPr id="42" name="Рисунок 17" descr="C:\Users\наталия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ия\Desktop\i (8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354" cy="1362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2C" w:rsidRDefault="00DB0369" w:rsidP="00EE4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225">
        <w:t xml:space="preserve">  </w:t>
      </w:r>
      <w:r w:rsidR="00E0736B" w:rsidRPr="00EE4F2C">
        <w:rPr>
          <w:rFonts w:ascii="Times New Roman" w:hAnsi="Times New Roman" w:cs="Times New Roman"/>
          <w:sz w:val="28"/>
          <w:szCs w:val="28"/>
        </w:rPr>
        <w:t>В проектах использовалось  познавательное развитие: просмотр презентаций, наблюдения, исследовательская деятельность.</w:t>
      </w:r>
    </w:p>
    <w:p w:rsidR="00E0736B" w:rsidRPr="00487225" w:rsidRDefault="005707F1" w:rsidP="00EE4F2C">
      <w:pPr>
        <w:spacing w:line="360" w:lineRule="auto"/>
        <w:jc w:val="both"/>
      </w:pPr>
      <w:r w:rsidRPr="00487225">
        <w:rPr>
          <w:noProof/>
        </w:rPr>
        <w:lastRenderedPageBreak/>
        <w:drawing>
          <wp:inline distT="0" distB="0" distL="0" distR="0">
            <wp:extent cx="1564090" cy="1564090"/>
            <wp:effectExtent l="19050" t="0" r="0" b="0"/>
            <wp:docPr id="15" name="Рисунок 3" descr="C:\Users\наталия\Desktop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i (1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23" cy="156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225">
        <w:t xml:space="preserve">  </w:t>
      </w:r>
      <w:r w:rsidR="00C829DA" w:rsidRPr="00487225">
        <w:t xml:space="preserve">         </w:t>
      </w:r>
      <w:r w:rsidR="00EE4F2C" w:rsidRPr="00487225">
        <w:rPr>
          <w:noProof/>
        </w:rPr>
        <w:drawing>
          <wp:inline distT="0" distB="0" distL="0" distR="0">
            <wp:extent cx="1593038" cy="1562669"/>
            <wp:effectExtent l="19050" t="0" r="7162" b="0"/>
            <wp:docPr id="1" name="Рисунок 6" descr="C:\Users\наталия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esktop\i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01" cy="156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29DA" w:rsidRPr="00487225">
        <w:t xml:space="preserve">       </w:t>
      </w:r>
      <w:r w:rsidRPr="00487225">
        <w:t xml:space="preserve">  </w:t>
      </w:r>
      <w:r w:rsidRPr="00487225">
        <w:rPr>
          <w:noProof/>
        </w:rPr>
        <w:drawing>
          <wp:inline distT="0" distB="0" distL="0" distR="0">
            <wp:extent cx="1521725" cy="1521725"/>
            <wp:effectExtent l="19050" t="0" r="2275" b="0"/>
            <wp:docPr id="27" name="Рисунок 5" descr="C:\Users\наталия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i (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22" cy="152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2C" w:rsidRDefault="002B703E" w:rsidP="00EE4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2C">
        <w:rPr>
          <w:rFonts w:ascii="Times New Roman" w:hAnsi="Times New Roman" w:cs="Times New Roman"/>
          <w:sz w:val="28"/>
          <w:szCs w:val="28"/>
        </w:rPr>
        <w:t>И конечно физическое развитие: п</w:t>
      </w:r>
      <w:r w:rsidR="00E0736B" w:rsidRPr="00EE4F2C">
        <w:rPr>
          <w:rFonts w:ascii="Times New Roman" w:hAnsi="Times New Roman" w:cs="Times New Roman"/>
          <w:sz w:val="28"/>
          <w:szCs w:val="28"/>
        </w:rPr>
        <w:t>одвижные игры, спортивные  развлечения, эстафеты</w:t>
      </w:r>
      <w:r w:rsidRPr="00EE4F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0736B" w:rsidRPr="00EE4F2C">
        <w:rPr>
          <w:rFonts w:ascii="Times New Roman" w:hAnsi="Times New Roman" w:cs="Times New Roman"/>
          <w:sz w:val="28"/>
          <w:szCs w:val="28"/>
        </w:rPr>
        <w:t>физминутки</w:t>
      </w:r>
      <w:proofErr w:type="spellEnd"/>
      <w:r w:rsidRPr="00EE4F2C">
        <w:rPr>
          <w:rFonts w:ascii="Times New Roman" w:hAnsi="Times New Roman" w:cs="Times New Roman"/>
          <w:sz w:val="28"/>
          <w:szCs w:val="28"/>
        </w:rPr>
        <w:t>.</w:t>
      </w:r>
    </w:p>
    <w:p w:rsidR="00EE4F2C" w:rsidRDefault="00B83902" w:rsidP="00EE4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7225">
        <w:rPr>
          <w:noProof/>
        </w:rPr>
        <w:drawing>
          <wp:inline distT="0" distB="0" distL="0" distR="0">
            <wp:extent cx="1448084" cy="1508078"/>
            <wp:effectExtent l="19050" t="0" r="0" b="0"/>
            <wp:docPr id="45" name="Рисунок 18" descr="C:\Users\наталия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аталия\Desktop\i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289" cy="150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7F1" w:rsidRPr="00487225">
        <w:rPr>
          <w:noProof/>
        </w:rPr>
        <w:drawing>
          <wp:inline distT="0" distB="0" distL="0" distR="0">
            <wp:extent cx="1596305" cy="1555845"/>
            <wp:effectExtent l="19050" t="0" r="3895" b="0"/>
            <wp:docPr id="30" name="Рисунок 8" descr="C:\Users\наталия\Desktop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esktop\i (19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60" cy="157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225">
        <w:rPr>
          <w:noProof/>
        </w:rPr>
        <w:drawing>
          <wp:inline distT="0" distB="0" distL="0" distR="0">
            <wp:extent cx="1441260" cy="1528550"/>
            <wp:effectExtent l="19050" t="0" r="6540" b="0"/>
            <wp:docPr id="46" name="Рисунок 19" descr="C:\Users\наталия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ия\Desktop\i (7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82" cy="152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225">
        <w:rPr>
          <w:noProof/>
        </w:rPr>
        <w:drawing>
          <wp:inline distT="0" distB="0" distL="0" distR="0">
            <wp:extent cx="1297959" cy="1542197"/>
            <wp:effectExtent l="19050" t="0" r="0" b="0"/>
            <wp:docPr id="47" name="Рисунок 20" descr="C:\Users\наталия\Desktop\i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ия\Desktop\i (3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576" cy="154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4458" w:rsidRPr="00EE4F2C">
        <w:rPr>
          <w:rFonts w:ascii="Times New Roman" w:hAnsi="Times New Roman" w:cs="Times New Roman"/>
          <w:sz w:val="28"/>
          <w:szCs w:val="28"/>
        </w:rPr>
        <w:t>Каждый проект зака</w:t>
      </w:r>
      <w:r w:rsidR="008E080A" w:rsidRPr="00EE4F2C">
        <w:rPr>
          <w:rFonts w:ascii="Times New Roman" w:hAnsi="Times New Roman" w:cs="Times New Roman"/>
          <w:sz w:val="28"/>
          <w:szCs w:val="28"/>
        </w:rPr>
        <w:t>нчивался итоговым мероприятием: праздником, развлечением, посиделками.</w:t>
      </w:r>
      <w:r w:rsidR="0045562C" w:rsidRPr="00EE4F2C">
        <w:rPr>
          <w:rFonts w:ascii="Times New Roman" w:hAnsi="Times New Roman" w:cs="Times New Roman"/>
          <w:sz w:val="28"/>
          <w:szCs w:val="28"/>
        </w:rPr>
        <w:t xml:space="preserve"> </w:t>
      </w:r>
      <w:r w:rsidR="009D4458" w:rsidRPr="00EE4F2C">
        <w:rPr>
          <w:rFonts w:ascii="Times New Roman" w:hAnsi="Times New Roman" w:cs="Times New Roman"/>
          <w:sz w:val="28"/>
          <w:szCs w:val="28"/>
        </w:rPr>
        <w:t>Пр</w:t>
      </w:r>
      <w:r w:rsidR="008E080A" w:rsidRPr="00EE4F2C">
        <w:rPr>
          <w:rFonts w:ascii="Times New Roman" w:hAnsi="Times New Roman" w:cs="Times New Roman"/>
          <w:sz w:val="28"/>
          <w:szCs w:val="28"/>
        </w:rPr>
        <w:t>и реализации проектов проводилась</w:t>
      </w:r>
      <w:r w:rsidR="009D4458" w:rsidRPr="00EE4F2C">
        <w:rPr>
          <w:rFonts w:ascii="Times New Roman" w:hAnsi="Times New Roman" w:cs="Times New Roman"/>
          <w:sz w:val="28"/>
          <w:szCs w:val="28"/>
        </w:rPr>
        <w:t xml:space="preserve"> большая работа с родителями. </w:t>
      </w:r>
      <w:r w:rsidR="008E080A" w:rsidRPr="00EE4F2C">
        <w:rPr>
          <w:rFonts w:ascii="Times New Roman" w:hAnsi="Times New Roman" w:cs="Times New Roman"/>
          <w:sz w:val="28"/>
          <w:szCs w:val="28"/>
        </w:rPr>
        <w:t xml:space="preserve"> Для них работали «дни открытых дверей», на итоговых  мероприятиях присутствовали родители, они принимали участие в</w:t>
      </w:r>
      <w:r w:rsidR="009D4458" w:rsidRPr="00EE4F2C">
        <w:rPr>
          <w:rFonts w:ascii="Times New Roman" w:hAnsi="Times New Roman" w:cs="Times New Roman"/>
          <w:sz w:val="28"/>
          <w:szCs w:val="28"/>
        </w:rPr>
        <w:t xml:space="preserve"> изготовлени</w:t>
      </w:r>
      <w:r w:rsidRPr="00EE4F2C">
        <w:rPr>
          <w:rFonts w:ascii="Times New Roman" w:hAnsi="Times New Roman" w:cs="Times New Roman"/>
          <w:sz w:val="28"/>
          <w:szCs w:val="28"/>
        </w:rPr>
        <w:t>е  книг,</w:t>
      </w:r>
      <w:r w:rsidR="009D4458" w:rsidRPr="00EE4F2C">
        <w:rPr>
          <w:rFonts w:ascii="Times New Roman" w:hAnsi="Times New Roman" w:cs="Times New Roman"/>
          <w:sz w:val="28"/>
          <w:szCs w:val="28"/>
        </w:rPr>
        <w:t xml:space="preserve"> создания семейного фотоальбома, создания плаката</w:t>
      </w:r>
      <w:r w:rsidR="00433DCE" w:rsidRPr="00EE4F2C">
        <w:rPr>
          <w:rFonts w:ascii="Times New Roman" w:hAnsi="Times New Roman" w:cs="Times New Roman"/>
          <w:sz w:val="28"/>
          <w:szCs w:val="28"/>
        </w:rPr>
        <w:t>.</w:t>
      </w:r>
    </w:p>
    <w:p w:rsidR="008E080A" w:rsidRPr="0081433A" w:rsidRDefault="00B83902" w:rsidP="00EE4F2C">
      <w:pPr>
        <w:spacing w:line="360" w:lineRule="auto"/>
        <w:jc w:val="both"/>
        <w:rPr>
          <w:b/>
          <w:bCs/>
          <w:sz w:val="24"/>
          <w:szCs w:val="24"/>
        </w:rPr>
      </w:pPr>
      <w:r w:rsidRPr="00487225">
        <w:rPr>
          <w:noProof/>
        </w:rPr>
        <w:drawing>
          <wp:inline distT="0" distB="0" distL="0" distR="0">
            <wp:extent cx="1404601" cy="1671851"/>
            <wp:effectExtent l="19050" t="0" r="5099" b="0"/>
            <wp:docPr id="49" name="Рисунок 22" descr="C:\Users\наталия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аталия\Desktop\i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035" cy="167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7225">
        <w:t xml:space="preserve">    </w:t>
      </w:r>
      <w:r w:rsidRPr="00487225">
        <w:rPr>
          <w:noProof/>
        </w:rPr>
        <w:drawing>
          <wp:inline distT="0" distB="0" distL="0" distR="0">
            <wp:extent cx="1957970" cy="1692322"/>
            <wp:effectExtent l="19050" t="0" r="4180" b="0"/>
            <wp:docPr id="51" name="Рисунок 21" descr="C:\Users\наталия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аталия\Desktop\i (10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47" cy="169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144594" cy="1617260"/>
            <wp:effectExtent l="19050" t="0" r="8056" b="0"/>
            <wp:docPr id="50" name="Рисунок 23" descr="C:\Users\наталия\Desktop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наталия\Desktop\i (1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8904" cy="162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</w:t>
      </w:r>
    </w:p>
    <w:p w:rsidR="00433DCE" w:rsidRPr="00EE4F2C" w:rsidRDefault="008E080A" w:rsidP="00EE4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2C">
        <w:rPr>
          <w:rFonts w:ascii="Times New Roman" w:hAnsi="Times New Roman" w:cs="Times New Roman"/>
          <w:sz w:val="28"/>
          <w:szCs w:val="28"/>
        </w:rPr>
        <w:lastRenderedPageBreak/>
        <w:t>Так же была организована</w:t>
      </w:r>
      <w:r w:rsidR="009D4458" w:rsidRPr="00EE4F2C">
        <w:rPr>
          <w:rFonts w:ascii="Times New Roman" w:hAnsi="Times New Roman" w:cs="Times New Roman"/>
          <w:sz w:val="28"/>
          <w:szCs w:val="28"/>
        </w:rPr>
        <w:t xml:space="preserve"> совместная деятельность с родителями, выставка «Весна – красна»,  родители приняли участие в акции </w:t>
      </w:r>
      <w:r w:rsidR="00433DCE" w:rsidRPr="00EE4F2C">
        <w:rPr>
          <w:rFonts w:ascii="Times New Roman" w:hAnsi="Times New Roman" w:cs="Times New Roman"/>
          <w:sz w:val="28"/>
          <w:szCs w:val="28"/>
        </w:rPr>
        <w:t xml:space="preserve">и </w:t>
      </w:r>
      <w:r w:rsidR="009D4458" w:rsidRPr="00EE4F2C">
        <w:rPr>
          <w:rFonts w:ascii="Times New Roman" w:hAnsi="Times New Roman" w:cs="Times New Roman"/>
          <w:sz w:val="28"/>
          <w:szCs w:val="28"/>
        </w:rPr>
        <w:t>фотовыставки</w:t>
      </w:r>
      <w:r w:rsidR="00433DCE" w:rsidRPr="00EE4F2C">
        <w:rPr>
          <w:rFonts w:ascii="Times New Roman" w:hAnsi="Times New Roman" w:cs="Times New Roman"/>
          <w:sz w:val="28"/>
          <w:szCs w:val="28"/>
        </w:rPr>
        <w:t>.</w:t>
      </w:r>
      <w:r w:rsidR="0045562C" w:rsidRPr="00487225">
        <w:rPr>
          <w:noProof/>
        </w:rPr>
        <w:drawing>
          <wp:inline distT="0" distB="0" distL="0" distR="0">
            <wp:extent cx="1555845" cy="1779097"/>
            <wp:effectExtent l="19050" t="0" r="6255" b="0"/>
            <wp:docPr id="56" name="Рисунок 27" descr="C:\Users\наталия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наталия\Desktop\i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91" cy="177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62C" w:rsidRPr="00487225">
        <w:rPr>
          <w:noProof/>
        </w:rPr>
        <w:drawing>
          <wp:inline distT="0" distB="0" distL="0" distR="0">
            <wp:extent cx="1508078" cy="1744820"/>
            <wp:effectExtent l="19050" t="0" r="0" b="0"/>
            <wp:docPr id="52" name="Рисунок 24" descr="C:\Users\наталия\Desktop\i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наталия\Desktop\i (1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195" cy="174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62C" w:rsidRPr="00487225">
        <w:rPr>
          <w:noProof/>
        </w:rPr>
        <w:drawing>
          <wp:inline distT="0" distB="0" distL="0" distR="0">
            <wp:extent cx="1310394" cy="1746914"/>
            <wp:effectExtent l="19050" t="0" r="4056" b="0"/>
            <wp:docPr id="53" name="Рисунок 25" descr="C:\Users\натали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наталия\Desktop\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750" cy="174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62C" w:rsidRPr="00487225">
        <w:rPr>
          <w:noProof/>
        </w:rPr>
        <w:drawing>
          <wp:inline distT="0" distB="0" distL="0" distR="0">
            <wp:extent cx="1413965" cy="1739639"/>
            <wp:effectExtent l="19050" t="0" r="0" b="0"/>
            <wp:docPr id="54" name="Рисунок 26" descr="C:\Users\наталия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наталия\Desktop\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5785" cy="174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62C" w:rsidRPr="00487225">
        <w:t xml:space="preserve"> </w:t>
      </w:r>
    </w:p>
    <w:p w:rsidR="00433DCE" w:rsidRPr="00EE4F2C" w:rsidRDefault="00CB7417" w:rsidP="00EE4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2C">
        <w:rPr>
          <w:rFonts w:ascii="Times New Roman" w:hAnsi="Times New Roman" w:cs="Times New Roman"/>
          <w:sz w:val="28"/>
          <w:szCs w:val="28"/>
        </w:rPr>
        <w:t>Как показала практика</w:t>
      </w:r>
      <w:r w:rsidR="0045562C" w:rsidRPr="00EE4F2C">
        <w:rPr>
          <w:rFonts w:ascii="Times New Roman" w:hAnsi="Times New Roman" w:cs="Times New Roman"/>
          <w:sz w:val="28"/>
          <w:szCs w:val="28"/>
        </w:rPr>
        <w:t xml:space="preserve"> </w:t>
      </w:r>
      <w:r w:rsidRPr="00EE4F2C">
        <w:rPr>
          <w:rFonts w:ascii="Times New Roman" w:hAnsi="Times New Roman" w:cs="Times New Roman"/>
          <w:sz w:val="28"/>
          <w:szCs w:val="28"/>
        </w:rPr>
        <w:t>одним из эффективных средств решения задач дошкольного образования, метод проектов, является важной формой планирования и организации воспитательно-образовательного процесса в соответствии с Федеральным Государственны</w:t>
      </w:r>
      <w:r w:rsidR="00433DCE" w:rsidRPr="00EE4F2C">
        <w:rPr>
          <w:rFonts w:ascii="Times New Roman" w:hAnsi="Times New Roman" w:cs="Times New Roman"/>
          <w:sz w:val="28"/>
          <w:szCs w:val="28"/>
        </w:rPr>
        <w:t xml:space="preserve">м Образовательным Стандартом.  </w:t>
      </w:r>
    </w:p>
    <w:p w:rsidR="00EE4F2C" w:rsidRDefault="00CB7417" w:rsidP="00EE4F2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F2C">
        <w:rPr>
          <w:rFonts w:ascii="Times New Roman" w:hAnsi="Times New Roman" w:cs="Times New Roman"/>
          <w:sz w:val="28"/>
          <w:szCs w:val="28"/>
        </w:rPr>
        <w:t>Проектная деятельность расширяет образовательное пространство, придает ему новые формы, дает возможность развития творческого, п</w:t>
      </w:r>
      <w:r w:rsidR="00433DCE" w:rsidRPr="00EE4F2C">
        <w:rPr>
          <w:rFonts w:ascii="Times New Roman" w:hAnsi="Times New Roman" w:cs="Times New Roman"/>
          <w:sz w:val="28"/>
          <w:szCs w:val="28"/>
        </w:rPr>
        <w:t>ознавательного мышления ребенка. Применение проектной деятельности в группе раннего возраста</w:t>
      </w:r>
      <w:r w:rsidRPr="00EE4F2C">
        <w:rPr>
          <w:rFonts w:ascii="Times New Roman" w:hAnsi="Times New Roman" w:cs="Times New Roman"/>
          <w:sz w:val="28"/>
          <w:szCs w:val="28"/>
        </w:rPr>
        <w:t xml:space="preserve"> закладывает</w:t>
      </w:r>
      <w:r w:rsidR="00433DCE" w:rsidRPr="00EE4F2C">
        <w:rPr>
          <w:rFonts w:ascii="Times New Roman" w:hAnsi="Times New Roman" w:cs="Times New Roman"/>
          <w:sz w:val="28"/>
          <w:szCs w:val="28"/>
        </w:rPr>
        <w:t xml:space="preserve"> у ребенка</w:t>
      </w:r>
      <w:r w:rsidRPr="00EE4F2C">
        <w:rPr>
          <w:rFonts w:ascii="Times New Roman" w:hAnsi="Times New Roman" w:cs="Times New Roman"/>
          <w:sz w:val="28"/>
          <w:szCs w:val="28"/>
        </w:rPr>
        <w:t xml:space="preserve"> позиции самостоятельности, активности, инициативности в поиске ответов на вопросы, систематизирует информацию, и позволяет использовать полученные знания, умения и навыки в иг</w:t>
      </w:r>
      <w:r w:rsidR="0081433A" w:rsidRPr="00EE4F2C">
        <w:rPr>
          <w:rFonts w:ascii="Times New Roman" w:hAnsi="Times New Roman" w:cs="Times New Roman"/>
          <w:sz w:val="28"/>
          <w:szCs w:val="28"/>
        </w:rPr>
        <w:t>рах и практической деятельности.</w:t>
      </w:r>
      <w:r w:rsidR="00EE4F2C">
        <w:rPr>
          <w:rFonts w:ascii="Times New Roman" w:hAnsi="Times New Roman" w:cs="Times New Roman"/>
          <w:sz w:val="28"/>
          <w:szCs w:val="28"/>
        </w:rPr>
        <w:t xml:space="preserve"> </w:t>
      </w:r>
      <w:r w:rsidR="0081433A" w:rsidRPr="00EE4F2C">
        <w:rPr>
          <w:rFonts w:ascii="Times New Roman" w:hAnsi="Times New Roman" w:cs="Times New Roman"/>
          <w:sz w:val="28"/>
          <w:szCs w:val="28"/>
        </w:rPr>
        <w:t>А так же помогает</w:t>
      </w:r>
      <w:r w:rsidRPr="00EE4F2C">
        <w:rPr>
          <w:rFonts w:ascii="Times New Roman" w:hAnsi="Times New Roman" w:cs="Times New Roman"/>
          <w:sz w:val="28"/>
          <w:szCs w:val="28"/>
        </w:rPr>
        <w:t xml:space="preserve"> ребенку успешно адаптироваться к изменяющейся ситуации социального развития, вовлечь родителей и других членов семей в образовательный процесс дошкольного учреждения</w:t>
      </w:r>
      <w:r w:rsidR="0081433A" w:rsidRPr="00EE4F2C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5D260D" w:rsidRDefault="00EE4F2C" w:rsidP="00EE4F2C">
      <w:pPr>
        <w:tabs>
          <w:tab w:val="left" w:pos="405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4F2C" w:rsidRPr="00EE4F2C" w:rsidRDefault="00EE4F2C" w:rsidP="00EE4F2C">
      <w:pPr>
        <w:tabs>
          <w:tab w:val="left" w:pos="4051"/>
        </w:tabs>
        <w:rPr>
          <w:rFonts w:ascii="Times New Roman" w:hAnsi="Times New Roman" w:cs="Times New Roman"/>
          <w:sz w:val="28"/>
          <w:szCs w:val="28"/>
        </w:rPr>
      </w:pPr>
    </w:p>
    <w:sectPr w:rsidR="00EE4F2C" w:rsidRPr="00EE4F2C" w:rsidSect="0048722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C431AF"/>
    <w:multiLevelType w:val="hybridMultilevel"/>
    <w:tmpl w:val="7ACA1CD0"/>
    <w:lvl w:ilvl="0" w:tplc="D8A82B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A4B4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D2A72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D1E64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E2CA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E2B6B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0E11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ECCE6C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5618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7D84"/>
    <w:rsid w:val="00184B4E"/>
    <w:rsid w:val="001F29BE"/>
    <w:rsid w:val="002B703E"/>
    <w:rsid w:val="0034438B"/>
    <w:rsid w:val="003B1017"/>
    <w:rsid w:val="004075D9"/>
    <w:rsid w:val="00433DCE"/>
    <w:rsid w:val="0045562C"/>
    <w:rsid w:val="00487225"/>
    <w:rsid w:val="004E7379"/>
    <w:rsid w:val="005707F1"/>
    <w:rsid w:val="005716B0"/>
    <w:rsid w:val="005A01FC"/>
    <w:rsid w:val="005D260D"/>
    <w:rsid w:val="00655AC5"/>
    <w:rsid w:val="00677D84"/>
    <w:rsid w:val="0081433A"/>
    <w:rsid w:val="008E080A"/>
    <w:rsid w:val="00970F2F"/>
    <w:rsid w:val="009D4458"/>
    <w:rsid w:val="00B36539"/>
    <w:rsid w:val="00B83902"/>
    <w:rsid w:val="00BA0EEA"/>
    <w:rsid w:val="00BF0A9F"/>
    <w:rsid w:val="00C42BD5"/>
    <w:rsid w:val="00C829DA"/>
    <w:rsid w:val="00CB7417"/>
    <w:rsid w:val="00CF5E29"/>
    <w:rsid w:val="00DB0369"/>
    <w:rsid w:val="00E0736B"/>
    <w:rsid w:val="00E502F7"/>
    <w:rsid w:val="00EE4F2C"/>
    <w:rsid w:val="00F00111"/>
    <w:rsid w:val="00F201AC"/>
    <w:rsid w:val="00FE47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3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438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44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38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38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4438B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44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438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4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404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8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631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334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97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10798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72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67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9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Бэби</dc:creator>
  <cp:keywords/>
  <dc:description/>
  <cp:lastModifiedBy>Windows User</cp:lastModifiedBy>
  <cp:revision>14</cp:revision>
  <dcterms:created xsi:type="dcterms:W3CDTF">2022-11-26T11:02:00Z</dcterms:created>
  <dcterms:modified xsi:type="dcterms:W3CDTF">2023-10-17T16:42:00Z</dcterms:modified>
</cp:coreProperties>
</file>