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DF32" w14:textId="77777777" w:rsidR="0071460D" w:rsidRPr="000F21C8" w:rsidRDefault="002B69C6" w:rsidP="004E78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как метод </w:t>
      </w:r>
      <w:r w:rsidRPr="000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1C8" w:rsidRPr="000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</w:t>
      </w:r>
      <w:r w:rsidR="000F21C8" w:rsidRPr="000F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 учащихся</w:t>
      </w:r>
      <w:r w:rsidR="00AD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биологии и химии.</w:t>
      </w:r>
    </w:p>
    <w:p w14:paraId="0E06C6BF" w14:textId="7AA56158" w:rsidR="002B69C6" w:rsidRDefault="00AD64F1" w:rsidP="004E787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постоянно выдвигает перед педагогами новые требования. На современном этапе основная задача преподавателя - привлечь учащ</w:t>
      </w:r>
      <w:r w:rsidR="008364A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D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активной и самостоятельной деятельности. </w:t>
      </w:r>
      <w:r w:rsidR="005273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задача требует от</w:t>
      </w:r>
      <w:r w:rsidRPr="00AD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умения</w:t>
      </w:r>
      <w:r w:rsidRPr="00AD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 руководить учебным процессом, корректировать учебную деятельность учащ</w:t>
      </w:r>
      <w:r w:rsidR="005273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D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Психологической основой влияния на учащихся во время уроков является </w:t>
      </w:r>
      <w:r w:rsidR="0052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методов, направленных на </w:t>
      </w:r>
      <w:r w:rsidRPr="00AD6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особой атмосферы их поддержки и развития, которая побуждает учащихся к творческим рассуждениям, развивает в них интерес и инициативу, стимулирует поиск наиболее рациональных решений различных задач.</w:t>
      </w: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5034D87" w14:textId="77777777" w:rsidR="008A0771" w:rsidRPr="008A0771" w:rsidRDefault="008A0771" w:rsidP="004E787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Активность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степень “соприкосновения” обучаемого с предметом его деятельности. В структуре активности</w:t>
      </w:r>
      <w:r w:rsidR="0083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компоненты: </w:t>
      </w:r>
    </w:p>
    <w:p w14:paraId="5AC1FA1A" w14:textId="77777777" w:rsidR="008A0771" w:rsidRPr="008A0771" w:rsidRDefault="008A0771" w:rsidP="004E7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выполнять учебные задания;</w:t>
      </w:r>
    </w:p>
    <w:p w14:paraId="5EA48AEA" w14:textId="77777777" w:rsidR="008A0771" w:rsidRPr="008A0771" w:rsidRDefault="008A0771" w:rsidP="004E7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к самостоятельной деятельности;</w:t>
      </w:r>
    </w:p>
    <w:p w14:paraId="69721A2F" w14:textId="77777777" w:rsidR="008A0771" w:rsidRPr="008A0771" w:rsidRDefault="008A0771" w:rsidP="004E7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Сознательность при выполнении заданий;</w:t>
      </w:r>
    </w:p>
    <w:p w14:paraId="59635B7C" w14:textId="77777777" w:rsidR="008A0771" w:rsidRPr="008A0771" w:rsidRDefault="008A0771" w:rsidP="004E7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Систематичность обучения;</w:t>
      </w:r>
    </w:p>
    <w:p w14:paraId="53B978CA" w14:textId="77777777" w:rsidR="008A0771" w:rsidRPr="008A0771" w:rsidRDefault="008A0771" w:rsidP="004E7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повысить свой личный уровень.</w:t>
      </w:r>
    </w:p>
    <w:p w14:paraId="1511DA8B" w14:textId="7361CC6F" w:rsidR="008A0771" w:rsidRPr="008A0771" w:rsidRDefault="008A0771" w:rsidP="004E787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активностью непосредственно связана ещё одна важная сторона мотивации учения </w:t>
      </w:r>
      <w:r w:rsidR="00AD64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самостоятельность.</w:t>
      </w:r>
      <w:r w:rsidR="004E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активность и самостоятельность неотделимы друг от друга: более активные школьники (в плане учебной деятельности), как правило, и более самостоятельные.</w:t>
      </w:r>
    </w:p>
    <w:p w14:paraId="4F9134EE" w14:textId="56344261" w:rsidR="008A0771" w:rsidRPr="004E787D" w:rsidRDefault="008A0771" w:rsidP="004E787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активностью учащихся традиционно </w:t>
      </w:r>
      <w:r w:rsidR="00AD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называют активизацией.</w:t>
      </w:r>
      <w:r w:rsidR="004E7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цель активизации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активности учащихся, повышение качества учебно-воспитательного процесса.</w:t>
      </w:r>
    </w:p>
    <w:p w14:paraId="10A86E86" w14:textId="20F86B50" w:rsidR="0071460D" w:rsidRPr="008A0771" w:rsidRDefault="0071460D" w:rsidP="004E787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Выделяются </w:t>
      </w:r>
      <w:r w:rsidRPr="008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познавательной активности</w:t>
      </w:r>
      <w:r w:rsidR="004E7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8A4B8EA" w14:textId="77777777" w:rsidR="0071460D" w:rsidRPr="008A0771" w:rsidRDefault="0071460D" w:rsidP="004E787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I. Воспроизводящ</w:t>
      </w:r>
      <w:r w:rsidR="00AD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8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стремлением учащихся понять, запомнить и воспроизвести знания, овладеть способом его применения по образцу. Этот уровень отличается отсутствием у учащихся интереса к углублению знаний.</w:t>
      </w:r>
    </w:p>
    <w:p w14:paraId="52569F41" w14:textId="77777777" w:rsidR="0071460D" w:rsidRPr="008A0771" w:rsidRDefault="0071460D" w:rsidP="004E787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II. Интерпретирующ</w:t>
      </w:r>
      <w:r w:rsidR="00AD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8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стремлением учащихся к выявлению смысла изучаемого содержания, стремлением познать связи между явлениями и процессами, овладеть способами применения знаний в изменённых условиях.</w:t>
      </w:r>
    </w:p>
    <w:p w14:paraId="60286DEF" w14:textId="77777777" w:rsidR="0071460D" w:rsidRPr="008A0771" w:rsidRDefault="0071460D" w:rsidP="004E787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III. Творческий. 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интересом и стремлением не только проникнуть глубоко в сущность явлений и их взаимосвязей, но и найти для этой цели новый способ.</w:t>
      </w:r>
    </w:p>
    <w:p w14:paraId="0A0E4431" w14:textId="77777777" w:rsidR="008A0771" w:rsidRPr="008A0771" w:rsidRDefault="008A0771" w:rsidP="004E787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8A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приёмы активизации познавательной деятельности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них:</w:t>
      </w:r>
    </w:p>
    <w:p w14:paraId="605AC186" w14:textId="77777777" w:rsidR="0071460D" w:rsidRPr="000F21C8" w:rsidRDefault="0071460D" w:rsidP="004E78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проблемных ситуаций;</w:t>
      </w:r>
    </w:p>
    <w:p w14:paraId="14BF1497" w14:textId="77777777" w:rsidR="008A0771" w:rsidRPr="008A0771" w:rsidRDefault="008A0771" w:rsidP="004E78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дискуссиях и обсуждениях;</w:t>
      </w:r>
    </w:p>
    <w:p w14:paraId="01858F58" w14:textId="77777777" w:rsidR="008A0771" w:rsidRPr="008A0771" w:rsidRDefault="008A0771" w:rsidP="004E78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и учителю;</w:t>
      </w:r>
    </w:p>
    <w:p w14:paraId="7BD8D611" w14:textId="77777777" w:rsidR="008A0771" w:rsidRPr="008A0771" w:rsidRDefault="008A0771" w:rsidP="004E78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ответ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учеников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9945BC" w14:textId="77777777" w:rsidR="008A0771" w:rsidRPr="008A0771" w:rsidRDefault="008A0771" w:rsidP="004E78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Самопроверка, взаимопроверка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5108B" w14:textId="77777777" w:rsidR="008A0771" w:rsidRPr="008A0771" w:rsidRDefault="008A0771" w:rsidP="004E78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вопросам одноклассников;</w:t>
      </w:r>
    </w:p>
    <w:p w14:paraId="322876C5" w14:textId="77777777" w:rsidR="008A0771" w:rsidRPr="008A0771" w:rsidRDefault="008A0771" w:rsidP="004E78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разноуровневые задания;</w:t>
      </w:r>
    </w:p>
    <w:p w14:paraId="556127FA" w14:textId="77777777" w:rsidR="008A0771" w:rsidRPr="008A0771" w:rsidRDefault="008A0771" w:rsidP="004E78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поиск информации в учебнике и дополнительных источниках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477572" w14:textId="77777777" w:rsidR="008A0771" w:rsidRPr="008A0771" w:rsidRDefault="0071460D" w:rsidP="004E787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дидактическим материалом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713ECD" w14:textId="77777777" w:rsidR="00E10262" w:rsidRPr="000F21C8" w:rsidRDefault="00E10262" w:rsidP="004E787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учебный процесс дидактических игр, кроссвордов (решение и составление), загадок также позволяет значительно повысить активность </w:t>
      </w:r>
      <w:r w:rsidR="002B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 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</w:p>
    <w:p w14:paraId="468314A4" w14:textId="55EF23A1" w:rsidR="00E10262" w:rsidRPr="000F21C8" w:rsidRDefault="003B5E31" w:rsidP="004E78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игры – это разновидность игр с правилами, специально создаваемых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B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обучения и воспитания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62"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игра выполняет несколько функций:</w:t>
      </w:r>
    </w:p>
    <w:p w14:paraId="2DBBAD13" w14:textId="77777777" w:rsidR="00E10262" w:rsidRPr="000F21C8" w:rsidRDefault="00E10262" w:rsidP="004E78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воздействие на личность обучаемого, развивая его мышление, расширяя кругозор;</w:t>
      </w:r>
    </w:p>
    <w:p w14:paraId="13EB6F0C" w14:textId="77777777" w:rsidR="00E10262" w:rsidRPr="000F21C8" w:rsidRDefault="00E10262" w:rsidP="004E78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 ориентироваться в конкретной ситуации и применять знания для решения нестандартной учебной задачи;</w:t>
      </w:r>
    </w:p>
    <w:p w14:paraId="4A0FDB3A" w14:textId="77777777" w:rsidR="00E10262" w:rsidRPr="000F21C8" w:rsidRDefault="00E10262" w:rsidP="004E78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мотивирует и стимулирует познавательную деятельность учащихся, способствует развитию познавательного интереса.</w:t>
      </w:r>
    </w:p>
    <w:p w14:paraId="5D5A1EEE" w14:textId="77777777" w:rsidR="00E10262" w:rsidRPr="000F21C8" w:rsidRDefault="00E10262" w:rsidP="004E787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игре, как любой форме, предъявляются психологические требования:</w:t>
      </w:r>
    </w:p>
    <w:p w14:paraId="656168A6" w14:textId="7C801D01" w:rsidR="00E10262" w:rsidRPr="000F21C8" w:rsidRDefault="00E10262" w:rsidP="004E78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E787D"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деятельность, игровая деятельность на уроке должна быть мотивирована, а учащимся необходимо испытывать потребность в ней</w:t>
      </w:r>
      <w:r w:rsidR="004E7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F8A07D" w14:textId="4E4C4E97" w:rsidR="00E10262" w:rsidRPr="000F21C8" w:rsidRDefault="00E10262" w:rsidP="004E78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E787D"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играет психологическая и интеллектуальная готовность к участию в игре</w:t>
      </w:r>
      <w:r w:rsidR="004E7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31C2BD" w14:textId="7E575040" w:rsidR="00E10262" w:rsidRPr="000F21C8" w:rsidRDefault="00E10262" w:rsidP="004E78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E787D"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радостного настроения, взаимопонимания, дружелюбия учителю необходимо учитывать характер, темперамент, усидчивость, организованность, состояние здоровья каждого участника игры</w:t>
      </w:r>
      <w:r w:rsidR="004E7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0892A4" w14:textId="07876AFE" w:rsidR="00343957" w:rsidRDefault="00E10262" w:rsidP="004E78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E787D"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0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должно быть интересно и значимо для её участников; игра завершается получением результатов, представляющих ценность для них.</w:t>
      </w:r>
    </w:p>
    <w:p w14:paraId="7120412D" w14:textId="22167CDA" w:rsidR="004E787D" w:rsidRPr="000F21C8" w:rsidRDefault="004E787D" w:rsidP="004E787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дидактических игр, которые можно включать в содержание урока, приведены в приложении 1.</w:t>
      </w:r>
    </w:p>
    <w:p w14:paraId="2CEE9072" w14:textId="1369CD6A" w:rsidR="002B69C6" w:rsidRDefault="00AD64F1" w:rsidP="004E78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можно отнести к одному из видов дидактических игр</w:t>
      </w:r>
      <w:r w:rsidR="002B69C6">
        <w:rPr>
          <w:rFonts w:ascii="Times New Roman" w:hAnsi="Times New Roman" w:cs="Times New Roman"/>
          <w:sz w:val="28"/>
          <w:szCs w:val="28"/>
        </w:rPr>
        <w:t xml:space="preserve">. </w:t>
      </w:r>
      <w:r w:rsidR="002B69C6" w:rsidRPr="00AD64F1"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AD64F1">
        <w:rPr>
          <w:rFonts w:ascii="Times New Roman" w:hAnsi="Times New Roman" w:cs="Times New Roman"/>
          <w:sz w:val="28"/>
          <w:szCs w:val="28"/>
        </w:rPr>
        <w:t>вносит в познавательный процесс игровой элемент, активизиру</w:t>
      </w:r>
      <w:r w:rsidR="002B69C6">
        <w:rPr>
          <w:rFonts w:ascii="Times New Roman" w:hAnsi="Times New Roman" w:cs="Times New Roman"/>
          <w:sz w:val="28"/>
          <w:szCs w:val="28"/>
        </w:rPr>
        <w:t>е</w:t>
      </w:r>
      <w:r w:rsidRPr="00AD64F1">
        <w:rPr>
          <w:rFonts w:ascii="Times New Roman" w:hAnsi="Times New Roman" w:cs="Times New Roman"/>
          <w:sz w:val="28"/>
          <w:szCs w:val="28"/>
        </w:rPr>
        <w:t>т умственную деятельность, стимулиру</w:t>
      </w:r>
      <w:r w:rsidR="002B69C6">
        <w:rPr>
          <w:rFonts w:ascii="Times New Roman" w:hAnsi="Times New Roman" w:cs="Times New Roman"/>
          <w:sz w:val="28"/>
          <w:szCs w:val="28"/>
        </w:rPr>
        <w:t>е</w:t>
      </w:r>
      <w:r w:rsidRPr="00AD64F1">
        <w:rPr>
          <w:rFonts w:ascii="Times New Roman" w:hAnsi="Times New Roman" w:cs="Times New Roman"/>
          <w:sz w:val="28"/>
          <w:szCs w:val="28"/>
        </w:rPr>
        <w:t xml:space="preserve">т сознательный поиск в изучаемой области. С другой стороны, кроссворд можно рассматривать как умственную гимнастику, тренировочное средство для развития </w:t>
      </w:r>
      <w:r w:rsidR="002B69C6">
        <w:rPr>
          <w:rFonts w:ascii="Times New Roman" w:hAnsi="Times New Roman" w:cs="Times New Roman"/>
          <w:sz w:val="28"/>
          <w:szCs w:val="28"/>
        </w:rPr>
        <w:t>лог</w:t>
      </w:r>
      <w:r w:rsidRPr="00AD64F1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2B69C6">
        <w:rPr>
          <w:rFonts w:ascii="Times New Roman" w:hAnsi="Times New Roman" w:cs="Times New Roman"/>
          <w:sz w:val="28"/>
          <w:szCs w:val="28"/>
        </w:rPr>
        <w:t xml:space="preserve">и аналитического </w:t>
      </w:r>
      <w:r w:rsidRPr="00AD64F1">
        <w:rPr>
          <w:rFonts w:ascii="Times New Roman" w:hAnsi="Times New Roman" w:cs="Times New Roman"/>
          <w:sz w:val="28"/>
          <w:szCs w:val="28"/>
        </w:rPr>
        <w:t xml:space="preserve">мышления. Кроссворд содержит игровую (разгадывание или </w:t>
      </w:r>
      <w:r w:rsidRPr="00AD64F1">
        <w:rPr>
          <w:rFonts w:ascii="Times New Roman" w:hAnsi="Times New Roman" w:cs="Times New Roman"/>
          <w:sz w:val="28"/>
          <w:szCs w:val="28"/>
        </w:rPr>
        <w:lastRenderedPageBreak/>
        <w:t>составление кроссворда) и учебную (овладение определёнными знаниями, умениями и навыками)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82A59" w14:textId="77777777" w:rsidR="003F7C8D" w:rsidRDefault="003F7C8D" w:rsidP="004E78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7C8D">
        <w:rPr>
          <w:rFonts w:ascii="Times New Roman" w:hAnsi="Times New Roman" w:cs="Times New Roman"/>
          <w:sz w:val="28"/>
          <w:szCs w:val="28"/>
        </w:rPr>
        <w:t>ешение кроссвордов эффек</w:t>
      </w:r>
      <w:r>
        <w:rPr>
          <w:rFonts w:ascii="Times New Roman" w:hAnsi="Times New Roman" w:cs="Times New Roman"/>
          <w:sz w:val="28"/>
          <w:szCs w:val="28"/>
        </w:rPr>
        <w:t xml:space="preserve">тивно также после изучения очередного </w:t>
      </w:r>
      <w:r w:rsidRPr="003F7C8D">
        <w:rPr>
          <w:rFonts w:ascii="Times New Roman" w:hAnsi="Times New Roman" w:cs="Times New Roman"/>
          <w:sz w:val="28"/>
          <w:szCs w:val="28"/>
        </w:rPr>
        <w:t xml:space="preserve">раздела (темы) </w:t>
      </w:r>
      <w:r>
        <w:rPr>
          <w:rFonts w:ascii="Times New Roman" w:hAnsi="Times New Roman" w:cs="Times New Roman"/>
          <w:sz w:val="28"/>
          <w:szCs w:val="28"/>
        </w:rPr>
        <w:t xml:space="preserve">как средство обобщения и контроля. Включая обучающихся </w:t>
      </w:r>
      <w:r w:rsidRPr="003F7C8D">
        <w:rPr>
          <w:rFonts w:ascii="Times New Roman" w:hAnsi="Times New Roman" w:cs="Times New Roman"/>
          <w:sz w:val="28"/>
          <w:szCs w:val="28"/>
        </w:rPr>
        <w:t xml:space="preserve">в эту интересную интеллектуальную игру,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Pr="003F7C8D">
        <w:rPr>
          <w:rFonts w:ascii="Times New Roman" w:hAnsi="Times New Roman" w:cs="Times New Roman"/>
          <w:sz w:val="28"/>
          <w:szCs w:val="28"/>
        </w:rPr>
        <w:t xml:space="preserve">тель в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нетрадиционной, </w:t>
      </w:r>
      <w:r w:rsidRPr="003F7C8D">
        <w:rPr>
          <w:rFonts w:ascii="Times New Roman" w:hAnsi="Times New Roman" w:cs="Times New Roman"/>
          <w:sz w:val="28"/>
          <w:szCs w:val="28"/>
        </w:rPr>
        <w:t xml:space="preserve">а значит, более интересной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форме проверяет их знания, </w:t>
      </w:r>
      <w:r w:rsidRPr="003F7C8D">
        <w:rPr>
          <w:rFonts w:ascii="Times New Roman" w:hAnsi="Times New Roman" w:cs="Times New Roman"/>
          <w:sz w:val="28"/>
          <w:szCs w:val="28"/>
        </w:rPr>
        <w:t>прочность и глубину усвоения пройденного, выявляет,</w:t>
      </w:r>
      <w:r>
        <w:rPr>
          <w:rFonts w:ascii="Times New Roman" w:hAnsi="Times New Roman" w:cs="Times New Roman"/>
          <w:sz w:val="28"/>
          <w:szCs w:val="28"/>
        </w:rPr>
        <w:t xml:space="preserve"> какие именно вопросы нуждаются </w:t>
      </w:r>
      <w:r w:rsidRPr="003F7C8D">
        <w:rPr>
          <w:rFonts w:ascii="Times New Roman" w:hAnsi="Times New Roman" w:cs="Times New Roman"/>
          <w:sz w:val="28"/>
          <w:szCs w:val="28"/>
        </w:rPr>
        <w:t>в разъяснении и закреплении.</w:t>
      </w:r>
    </w:p>
    <w:p w14:paraId="3AED765E" w14:textId="79A34FE0" w:rsidR="00E10262" w:rsidRPr="000F21C8" w:rsidRDefault="00E10262" w:rsidP="004E78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1C8">
        <w:rPr>
          <w:rFonts w:ascii="Times New Roman" w:hAnsi="Times New Roman" w:cs="Times New Roman"/>
          <w:sz w:val="28"/>
          <w:szCs w:val="28"/>
        </w:rPr>
        <w:t xml:space="preserve">При использовании задания составить кроссворд по </w:t>
      </w:r>
      <w:r w:rsidR="003F7C8D">
        <w:rPr>
          <w:rFonts w:ascii="Times New Roman" w:hAnsi="Times New Roman" w:cs="Times New Roman"/>
          <w:sz w:val="28"/>
          <w:szCs w:val="28"/>
        </w:rPr>
        <w:t>пройденной</w:t>
      </w:r>
      <w:r w:rsidRPr="000F21C8">
        <w:rPr>
          <w:rFonts w:ascii="Times New Roman" w:hAnsi="Times New Roman" w:cs="Times New Roman"/>
          <w:sz w:val="28"/>
          <w:szCs w:val="28"/>
        </w:rPr>
        <w:t xml:space="preserve"> теме важно оговорить условия, из каких источников можно использовать термины. </w:t>
      </w:r>
      <w:r w:rsidR="003F7C8D">
        <w:rPr>
          <w:rFonts w:ascii="Times New Roman" w:hAnsi="Times New Roman" w:cs="Times New Roman"/>
          <w:sz w:val="28"/>
          <w:szCs w:val="28"/>
        </w:rPr>
        <w:t xml:space="preserve">Составленными самостоятельно кроссвордами учащиеся могут попарно обменяться для решения и одновременно для проверки качества составления кроссворда (уместность слов в сетке, корректность и оригинальность вопросов). </w:t>
      </w:r>
      <w:r w:rsidRPr="000F21C8">
        <w:rPr>
          <w:rFonts w:ascii="Times New Roman" w:hAnsi="Times New Roman" w:cs="Times New Roman"/>
          <w:sz w:val="28"/>
          <w:szCs w:val="28"/>
        </w:rPr>
        <w:t>Решение кроссвордов позволяет проявить сообразительность даже ученикам, слабо успевающим по предмету. Если вывести кроссворд на интерактивную доску</w:t>
      </w:r>
      <w:r w:rsidR="0007155C" w:rsidRPr="000F21C8">
        <w:rPr>
          <w:rFonts w:ascii="Times New Roman" w:hAnsi="Times New Roman" w:cs="Times New Roman"/>
          <w:sz w:val="28"/>
          <w:szCs w:val="28"/>
        </w:rPr>
        <w:t xml:space="preserve"> и фронтально решать </w:t>
      </w:r>
      <w:r w:rsidR="003F7C8D">
        <w:rPr>
          <w:rFonts w:ascii="Times New Roman" w:hAnsi="Times New Roman" w:cs="Times New Roman"/>
          <w:sz w:val="28"/>
          <w:szCs w:val="28"/>
        </w:rPr>
        <w:t>его</w:t>
      </w:r>
      <w:r w:rsidR="0007155C" w:rsidRPr="000F21C8">
        <w:rPr>
          <w:rFonts w:ascii="Times New Roman" w:hAnsi="Times New Roman" w:cs="Times New Roman"/>
          <w:sz w:val="28"/>
          <w:szCs w:val="28"/>
        </w:rPr>
        <w:t>,</w:t>
      </w:r>
      <w:r w:rsidR="003F7C8D">
        <w:rPr>
          <w:rFonts w:ascii="Times New Roman" w:hAnsi="Times New Roman" w:cs="Times New Roman"/>
          <w:sz w:val="28"/>
          <w:szCs w:val="28"/>
        </w:rPr>
        <w:t xml:space="preserve"> за каждое верно названное слово выдавая жетон,</w:t>
      </w:r>
      <w:r w:rsidR="0007155C" w:rsidRPr="000F21C8">
        <w:rPr>
          <w:rFonts w:ascii="Times New Roman" w:hAnsi="Times New Roman" w:cs="Times New Roman"/>
          <w:sz w:val="28"/>
          <w:szCs w:val="28"/>
        </w:rPr>
        <w:t xml:space="preserve"> можно дополнительно повысить активность учащихся за счет соревновательного эффекта.</w:t>
      </w:r>
      <w:r w:rsidR="004E787D" w:rsidRPr="004E787D">
        <w:rPr>
          <w:rFonts w:ascii="Times New Roman" w:hAnsi="Times New Roman" w:cs="Times New Roman"/>
          <w:sz w:val="28"/>
          <w:szCs w:val="28"/>
        </w:rPr>
        <w:t xml:space="preserve"> </w:t>
      </w:r>
      <w:r w:rsidR="004E787D">
        <w:rPr>
          <w:rFonts w:ascii="Times New Roman" w:hAnsi="Times New Roman" w:cs="Times New Roman"/>
          <w:sz w:val="28"/>
          <w:szCs w:val="28"/>
        </w:rPr>
        <w:t>Пример</w:t>
      </w:r>
      <w:r w:rsidR="004E787D">
        <w:rPr>
          <w:rFonts w:ascii="Times New Roman" w:hAnsi="Times New Roman" w:cs="Times New Roman"/>
          <w:sz w:val="28"/>
          <w:szCs w:val="28"/>
        </w:rPr>
        <w:t xml:space="preserve"> кроссворда, который может быть использован для закрепления и проверки знаний на уроке биологии, </w:t>
      </w:r>
      <w:r w:rsidR="004E787D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4E787D">
        <w:rPr>
          <w:rFonts w:ascii="Times New Roman" w:hAnsi="Times New Roman" w:cs="Times New Roman"/>
          <w:sz w:val="28"/>
          <w:szCs w:val="28"/>
        </w:rPr>
        <w:t>2</w:t>
      </w:r>
      <w:r w:rsidR="004E787D">
        <w:rPr>
          <w:rFonts w:ascii="Times New Roman" w:hAnsi="Times New Roman" w:cs="Times New Roman"/>
          <w:sz w:val="28"/>
          <w:szCs w:val="28"/>
        </w:rPr>
        <w:t>.</w:t>
      </w:r>
      <w:r w:rsidR="004E787D" w:rsidRPr="00836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CF732" w14:textId="08726D48" w:rsidR="008364AC" w:rsidRDefault="008364AC" w:rsidP="004E78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и составление загадок также можно отнести </w:t>
      </w:r>
      <w:r w:rsidR="00F66B3D">
        <w:rPr>
          <w:rFonts w:ascii="Times New Roman" w:hAnsi="Times New Roman" w:cs="Times New Roman"/>
          <w:sz w:val="28"/>
          <w:szCs w:val="28"/>
        </w:rPr>
        <w:t xml:space="preserve">к дидактическим мини-играм. </w:t>
      </w:r>
      <w:r w:rsidRPr="008364AC">
        <w:rPr>
          <w:rFonts w:ascii="Times New Roman" w:hAnsi="Times New Roman" w:cs="Times New Roman"/>
          <w:sz w:val="28"/>
          <w:szCs w:val="28"/>
        </w:rPr>
        <w:t>Процесс отгадывания является своеобразной гимнастикой, отта</w:t>
      </w:r>
      <w:r w:rsidR="00F66B3D">
        <w:rPr>
          <w:rFonts w:ascii="Times New Roman" w:hAnsi="Times New Roman" w:cs="Times New Roman"/>
          <w:sz w:val="28"/>
          <w:szCs w:val="28"/>
        </w:rPr>
        <w:t>чивает и дисциплинирует ум, при</w:t>
      </w:r>
      <w:r w:rsidRPr="008364AC">
        <w:rPr>
          <w:rFonts w:ascii="Times New Roman" w:hAnsi="Times New Roman" w:cs="Times New Roman"/>
          <w:sz w:val="28"/>
          <w:szCs w:val="28"/>
        </w:rPr>
        <w:t xml:space="preserve">учая </w:t>
      </w:r>
      <w:r w:rsidR="00F66B3D">
        <w:rPr>
          <w:rFonts w:ascii="Times New Roman" w:hAnsi="Times New Roman" w:cs="Times New Roman"/>
          <w:sz w:val="28"/>
          <w:szCs w:val="28"/>
        </w:rPr>
        <w:t>школьников</w:t>
      </w:r>
      <w:r w:rsidRPr="008364AC">
        <w:rPr>
          <w:rFonts w:ascii="Times New Roman" w:hAnsi="Times New Roman" w:cs="Times New Roman"/>
          <w:sz w:val="28"/>
          <w:szCs w:val="28"/>
        </w:rPr>
        <w:t xml:space="preserve"> к четкой логике, </w:t>
      </w:r>
      <w:r w:rsidR="00F66B3D">
        <w:rPr>
          <w:rFonts w:ascii="Times New Roman" w:hAnsi="Times New Roman" w:cs="Times New Roman"/>
          <w:sz w:val="28"/>
          <w:szCs w:val="28"/>
        </w:rPr>
        <w:t xml:space="preserve">к рассуждению и доказательству. </w:t>
      </w:r>
      <w:r w:rsidRPr="008364AC">
        <w:rPr>
          <w:rFonts w:ascii="Times New Roman" w:hAnsi="Times New Roman" w:cs="Times New Roman"/>
          <w:sz w:val="28"/>
          <w:szCs w:val="28"/>
        </w:rPr>
        <w:t>Все загадки построены на парадоксе. Слово «парадокс» означает неожиданное явление, противоречащее здравому смыслу и расходящееся с общепринятым мнением. В загадках используются разнообразные художественные средства: сравнения, противопоставления, отрицания, гиперболы, эпитеты.</w:t>
      </w:r>
      <w:r w:rsidR="00F66B3D">
        <w:rPr>
          <w:rFonts w:ascii="Times New Roman" w:hAnsi="Times New Roman" w:cs="Times New Roman"/>
          <w:sz w:val="28"/>
          <w:szCs w:val="28"/>
        </w:rPr>
        <w:t xml:space="preserve"> Загадка не требует от педагога</w:t>
      </w:r>
      <w:r w:rsidR="00F66B3D" w:rsidRPr="008364AC">
        <w:rPr>
          <w:rFonts w:ascii="Times New Roman" w:hAnsi="Times New Roman" w:cs="Times New Roman"/>
          <w:sz w:val="28"/>
          <w:szCs w:val="28"/>
        </w:rPr>
        <w:t xml:space="preserve"> </w:t>
      </w:r>
      <w:r w:rsidR="00F66B3D">
        <w:rPr>
          <w:rFonts w:ascii="Times New Roman" w:hAnsi="Times New Roman" w:cs="Times New Roman"/>
          <w:sz w:val="28"/>
          <w:szCs w:val="28"/>
        </w:rPr>
        <w:t xml:space="preserve">длительной подготовки, а лишь уместного применения на уроке. В старших классах, не </w:t>
      </w:r>
      <w:r w:rsidR="00F66B3D">
        <w:rPr>
          <w:rFonts w:ascii="Times New Roman" w:hAnsi="Times New Roman" w:cs="Times New Roman"/>
          <w:sz w:val="28"/>
          <w:szCs w:val="28"/>
        </w:rPr>
        <w:lastRenderedPageBreak/>
        <w:t>меньше, чем в младших, загадки позволяют улучшить эмоциональную атмосферу, являются своеобразной разрядкой, не теряя при этом обучающей и контролирующей функции.</w:t>
      </w:r>
      <w:r w:rsidR="00F66B3D" w:rsidRPr="008364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4516889"/>
      <w:r w:rsidR="00F66B3D">
        <w:rPr>
          <w:rFonts w:ascii="Times New Roman" w:hAnsi="Times New Roman" w:cs="Times New Roman"/>
          <w:sz w:val="28"/>
          <w:szCs w:val="28"/>
        </w:rPr>
        <w:t xml:space="preserve">Примеры загадок на уроках химии приведены в приложении </w:t>
      </w:r>
      <w:r w:rsidR="004E787D">
        <w:rPr>
          <w:rFonts w:ascii="Times New Roman" w:hAnsi="Times New Roman" w:cs="Times New Roman"/>
          <w:sz w:val="28"/>
          <w:szCs w:val="28"/>
        </w:rPr>
        <w:t>3</w:t>
      </w:r>
      <w:r w:rsidR="00F66B3D">
        <w:rPr>
          <w:rFonts w:ascii="Times New Roman" w:hAnsi="Times New Roman" w:cs="Times New Roman"/>
          <w:sz w:val="28"/>
          <w:szCs w:val="28"/>
        </w:rPr>
        <w:t>.</w:t>
      </w:r>
      <w:r w:rsidR="00F66B3D" w:rsidRPr="008364A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0313F2B7" w14:textId="77777777" w:rsidR="00AD64F1" w:rsidRDefault="00F66B3D" w:rsidP="004E7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D64F1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2B69C6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была и </w:t>
      </w:r>
      <w:r w:rsidR="002B69C6"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="00AD64F1" w:rsidRPr="00AD64F1">
        <w:rPr>
          <w:rFonts w:ascii="Times New Roman" w:hAnsi="Times New Roman" w:cs="Times New Roman"/>
          <w:sz w:val="28"/>
          <w:szCs w:val="28"/>
        </w:rPr>
        <w:t xml:space="preserve">действенным методом для развития и совершенствования познавательных, умственных и творческих способностей детей. Игра помогает по-новому взглянуть на привычный урок, способствует возникновению у школьников интереса к учебному предмету, </w:t>
      </w:r>
      <w:r>
        <w:rPr>
          <w:rFonts w:ascii="Times New Roman" w:hAnsi="Times New Roman" w:cs="Times New Roman"/>
          <w:sz w:val="28"/>
          <w:szCs w:val="28"/>
        </w:rPr>
        <w:t>вследствие чего</w:t>
      </w:r>
      <w:r w:rsidR="00AD64F1" w:rsidRPr="00AD64F1">
        <w:rPr>
          <w:rFonts w:ascii="Times New Roman" w:hAnsi="Times New Roman" w:cs="Times New Roman"/>
          <w:sz w:val="28"/>
          <w:szCs w:val="28"/>
        </w:rPr>
        <w:t xml:space="preserve"> процесс обучения становится более эффективным.</w:t>
      </w:r>
    </w:p>
    <w:p w14:paraId="2F52F6C7" w14:textId="77777777" w:rsidR="002B69C6" w:rsidRDefault="002B69C6" w:rsidP="004E7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C6">
        <w:rPr>
          <w:rFonts w:ascii="Times New Roman" w:hAnsi="Times New Roman" w:cs="Times New Roman"/>
          <w:sz w:val="28"/>
          <w:szCs w:val="28"/>
        </w:rPr>
        <w:t>Кроссворд как метод обучения или контроля позволяет детализировать конкретные разделы и сложные темы учебной дисциплины, обеспечивает быстрое запоминание термина и его значения, активизирует внимание, память, логическое мышление, речь.</w:t>
      </w:r>
    </w:p>
    <w:p w14:paraId="1CD1EECA" w14:textId="77777777" w:rsidR="00F66B3D" w:rsidRDefault="00F66B3D" w:rsidP="004E7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</w:t>
      </w:r>
      <w:r w:rsidR="00527336">
        <w:rPr>
          <w:rFonts w:ascii="Times New Roman" w:hAnsi="Times New Roman" w:cs="Times New Roman"/>
          <w:sz w:val="28"/>
          <w:szCs w:val="28"/>
        </w:rPr>
        <w:t>по учебному материалу являясь своеобразной мини-игрой. Также активизирует познавательную деятельность, улучшает эмоциональное состояние учащихся, что, без сомнения, делает процесс обучения более эффективным.</w:t>
      </w:r>
    </w:p>
    <w:p w14:paraId="2C04C78C" w14:textId="77777777" w:rsidR="004E787D" w:rsidRDefault="004E787D" w:rsidP="004E7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49CFC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B19E8E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F1457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20189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EEA86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A45F9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E93BA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4DE09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71E63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EF4E0" w14:textId="77777777" w:rsidR="004E787D" w:rsidRDefault="004E787D" w:rsidP="002B69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8D5A7" w14:textId="77777777" w:rsidR="004E787D" w:rsidRDefault="004E787D" w:rsidP="004E787D">
      <w:pPr>
        <w:rPr>
          <w:rFonts w:ascii="Times New Roman" w:hAnsi="Times New Roman" w:cs="Times New Roman"/>
          <w:sz w:val="28"/>
          <w:szCs w:val="28"/>
        </w:rPr>
      </w:pPr>
    </w:p>
    <w:p w14:paraId="765214D3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577E1" w14:textId="30789A1F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14:paraId="731BE7CB" w14:textId="23EB47A5" w:rsidR="004E787D" w:rsidRDefault="004E787D" w:rsidP="004E78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О.В. Биология. Игры на уроках. 6 класс. – М.:</w:t>
      </w:r>
      <w:r w:rsidR="003B5E31">
        <w:rPr>
          <w:rFonts w:ascii="Times New Roman" w:hAnsi="Times New Roman" w:cs="Times New Roman"/>
          <w:sz w:val="28"/>
          <w:szCs w:val="28"/>
        </w:rPr>
        <w:t xml:space="preserve"> Издательство АСТ, 1998. – 128 с.;</w:t>
      </w:r>
    </w:p>
    <w:p w14:paraId="557FCAEA" w14:textId="06951BC1" w:rsidR="004E787D" w:rsidRDefault="004E787D" w:rsidP="004E78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85DC1">
          <w:rPr>
            <w:rStyle w:val="a9"/>
            <w:rFonts w:ascii="Times New Roman" w:hAnsi="Times New Roman" w:cs="Times New Roman"/>
            <w:sz w:val="28"/>
            <w:szCs w:val="28"/>
          </w:rPr>
          <w:t>https://infopedia.su/25x6482.html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29D2576A" w14:textId="306C8DFA" w:rsidR="004E787D" w:rsidRDefault="003B5E31" w:rsidP="004E78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85DC1">
          <w:rPr>
            <w:rStyle w:val="a9"/>
            <w:rFonts w:ascii="Times New Roman" w:hAnsi="Times New Roman" w:cs="Times New Roman"/>
            <w:sz w:val="28"/>
            <w:szCs w:val="28"/>
          </w:rPr>
          <w:t>https://scienceforum.ru/2013/article/2013008238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711A6A5" w14:textId="06272D77" w:rsidR="003B5E31" w:rsidRDefault="003B5E31" w:rsidP="004E78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85DC1">
          <w:rPr>
            <w:rStyle w:val="a9"/>
            <w:rFonts w:ascii="Times New Roman" w:hAnsi="Times New Roman" w:cs="Times New Roman"/>
            <w:sz w:val="28"/>
            <w:szCs w:val="28"/>
          </w:rPr>
          <w:t>https://pedsovet.su/load/1183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7B80396" w14:textId="67D8E071" w:rsidR="003B5E31" w:rsidRPr="004E787D" w:rsidRDefault="003B5E31" w:rsidP="004E78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E31">
        <w:rPr>
          <w:rFonts w:ascii="Times New Roman" w:hAnsi="Times New Roman" w:cs="Times New Roman"/>
          <w:sz w:val="28"/>
          <w:szCs w:val="28"/>
        </w:rPr>
        <w:t>https://www.vsezagadki.ru/zagadki-na-temu-ximiya/</w:t>
      </w:r>
    </w:p>
    <w:p w14:paraId="1DBD6903" w14:textId="74E43F12" w:rsidR="004E787D" w:rsidRPr="004E787D" w:rsidRDefault="004E787D" w:rsidP="004E787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2544A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C7F0F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0CD80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BD648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00B42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CF441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DAC1F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57657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EC807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50ED4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E7A3F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8CE13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3CC80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C4CD4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61581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EC51B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9613F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BEB0D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4A928" w14:textId="2807DC9D" w:rsidR="004E787D" w:rsidRDefault="004E787D" w:rsidP="003B5E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A73738" w14:textId="77777777" w:rsidR="003B5E31" w:rsidRDefault="003B5E31" w:rsidP="003B5E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2723B" w14:textId="0483655F" w:rsidR="002B69C6" w:rsidRPr="004E787D" w:rsidRDefault="002B69C6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8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1. </w:t>
      </w:r>
      <w:r w:rsidRPr="004E7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дидактических игр, которые можно включать в содержание урока.</w:t>
      </w:r>
    </w:p>
    <w:p w14:paraId="0AA519C7" w14:textId="60D292A4" w:rsidR="002B69C6" w:rsidRPr="000F21C8" w:rsidRDefault="002B69C6" w:rsidP="002B69C6">
      <w:pPr>
        <w:jc w:val="both"/>
        <w:rPr>
          <w:rFonts w:ascii="Times New Roman" w:hAnsi="Times New Roman" w:cs="Times New Roman"/>
          <w:sz w:val="28"/>
          <w:szCs w:val="28"/>
        </w:rPr>
      </w:pPr>
      <w:r w:rsidRPr="000F21C8">
        <w:rPr>
          <w:rFonts w:ascii="Times New Roman" w:hAnsi="Times New Roman" w:cs="Times New Roman"/>
          <w:sz w:val="28"/>
          <w:szCs w:val="28"/>
        </w:rPr>
        <w:t>1</w:t>
      </w:r>
      <w:r w:rsidR="003B5E31">
        <w:rPr>
          <w:rFonts w:ascii="Times New Roman" w:hAnsi="Times New Roman" w:cs="Times New Roman"/>
          <w:sz w:val="28"/>
          <w:szCs w:val="28"/>
        </w:rPr>
        <w:t>.</w:t>
      </w:r>
      <w:r w:rsidRPr="000F21C8">
        <w:rPr>
          <w:rFonts w:ascii="Times New Roman" w:hAnsi="Times New Roman" w:cs="Times New Roman"/>
          <w:sz w:val="28"/>
          <w:szCs w:val="28"/>
        </w:rPr>
        <w:t xml:space="preserve"> «Третий лишний» - на доске написаны столбиками названия организмов или явлений живой природы, которые сгруппированы по определенному признаку. Одно название лишнее, надо определить эту запись. Например, 1-дрофа, 2-сипуха, 3-стрепет (лишнее 2-отряд Совы, 1,3 – отряд Дрофы)</w:t>
      </w:r>
    </w:p>
    <w:p w14:paraId="7ADAA0AF" w14:textId="6F108BE6" w:rsidR="002B69C6" w:rsidRPr="000F21C8" w:rsidRDefault="002B69C6" w:rsidP="002B69C6">
      <w:pPr>
        <w:jc w:val="both"/>
        <w:rPr>
          <w:rFonts w:ascii="Times New Roman" w:hAnsi="Times New Roman" w:cs="Times New Roman"/>
          <w:sz w:val="28"/>
          <w:szCs w:val="28"/>
        </w:rPr>
      </w:pPr>
      <w:r w:rsidRPr="000F21C8">
        <w:rPr>
          <w:rFonts w:ascii="Times New Roman" w:hAnsi="Times New Roman" w:cs="Times New Roman"/>
          <w:sz w:val="28"/>
          <w:szCs w:val="28"/>
        </w:rPr>
        <w:t>2</w:t>
      </w:r>
      <w:r w:rsidR="003B5E31">
        <w:rPr>
          <w:rFonts w:ascii="Times New Roman" w:hAnsi="Times New Roman" w:cs="Times New Roman"/>
          <w:sz w:val="28"/>
          <w:szCs w:val="28"/>
        </w:rPr>
        <w:t>.</w:t>
      </w:r>
      <w:r w:rsidRPr="000F21C8">
        <w:rPr>
          <w:rFonts w:ascii="Times New Roman" w:hAnsi="Times New Roman" w:cs="Times New Roman"/>
          <w:sz w:val="28"/>
          <w:szCs w:val="28"/>
        </w:rPr>
        <w:t xml:space="preserve"> «Продолжи ряд» - дана последовательность слов, которые относятся к одной теме, но в ней не хватает нескольких понятий, которые надо дописать.</w:t>
      </w:r>
    </w:p>
    <w:p w14:paraId="30535F06" w14:textId="222AB637" w:rsidR="002B69C6" w:rsidRPr="000F21C8" w:rsidRDefault="002B69C6" w:rsidP="002B69C6">
      <w:pPr>
        <w:jc w:val="both"/>
        <w:rPr>
          <w:rFonts w:ascii="Times New Roman" w:hAnsi="Times New Roman" w:cs="Times New Roman"/>
          <w:sz w:val="28"/>
          <w:szCs w:val="28"/>
        </w:rPr>
      </w:pPr>
      <w:r w:rsidRPr="000F21C8">
        <w:rPr>
          <w:rFonts w:ascii="Times New Roman" w:hAnsi="Times New Roman" w:cs="Times New Roman"/>
          <w:sz w:val="28"/>
          <w:szCs w:val="28"/>
        </w:rPr>
        <w:t>3</w:t>
      </w:r>
      <w:r w:rsidR="003B5E31">
        <w:rPr>
          <w:rFonts w:ascii="Times New Roman" w:hAnsi="Times New Roman" w:cs="Times New Roman"/>
          <w:sz w:val="28"/>
          <w:szCs w:val="28"/>
        </w:rPr>
        <w:t>.</w:t>
      </w:r>
      <w:r w:rsidRPr="000F21C8">
        <w:rPr>
          <w:rFonts w:ascii="Times New Roman" w:hAnsi="Times New Roman" w:cs="Times New Roman"/>
          <w:sz w:val="28"/>
          <w:szCs w:val="28"/>
        </w:rPr>
        <w:t xml:space="preserve"> «Цепочка» - хорошо применять при изучении темы «Пищевые связи». Один игрок называет организм, способный к фотосинтезу, второй игрок называет организм, который питается предыдущим (растительноядный), следующий называет плотоядный организм и т.д. Тот, кто не сможет назвать следующего члена цепочки, получает штрафное очко и начинает игру сначала. Выигрывает тот, кто наберет наименьшее число штрафных очков.</w:t>
      </w:r>
    </w:p>
    <w:p w14:paraId="403313E0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ACC4472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76846EF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7D72EE2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1B542CA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A21D1E6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BF01D15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35FC751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B50677A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6C3474F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CDDFE03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4821B4A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89D46EA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ECF58CB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3870D89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54A1B7F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ECA8C5A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1CC92A0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F0080EB" w14:textId="44573D04" w:rsidR="004E787D" w:rsidRPr="004E787D" w:rsidRDefault="004E787D" w:rsidP="004E787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E787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Приложение 2. Кроссворд по теме «Клетка».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5239"/>
      </w:tblGrid>
      <w:tr w:rsidR="004E787D" w:rsidRPr="004E787D" w14:paraId="0B46D3F9" w14:textId="77777777" w:rsidTr="003B5E31">
        <w:tc>
          <w:tcPr>
            <w:tcW w:w="4253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08"/>
              <w:gridCol w:w="399"/>
              <w:gridCol w:w="284"/>
              <w:gridCol w:w="308"/>
              <w:gridCol w:w="399"/>
              <w:gridCol w:w="308"/>
              <w:gridCol w:w="399"/>
            </w:tblGrid>
            <w:tr w:rsidR="004E787D" w:rsidRPr="003B5E31" w14:paraId="5465C129" w14:textId="77777777" w:rsidTr="004E787D">
              <w:tc>
                <w:tcPr>
                  <w:tcW w:w="239" w:type="dxa"/>
                </w:tcPr>
                <w:p w14:paraId="4EABE95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423381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462CD9B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41A96D9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1BDE1C7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2F6B63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3DB8D2D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767D55C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41516F3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6C237CD8" w14:textId="0F81D38A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6</w:t>
                  </w:r>
                  <w:r w:rsidR="003B5E31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 xml:space="preserve">   </w:t>
                  </w:r>
                </w:p>
              </w:tc>
              <w:tc>
                <w:tcPr>
                  <w:tcW w:w="358" w:type="dxa"/>
                </w:tcPr>
                <w:p w14:paraId="287966B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19929C1D" w14:textId="77777777" w:rsidTr="004E787D">
              <w:tc>
                <w:tcPr>
                  <w:tcW w:w="239" w:type="dxa"/>
                </w:tcPr>
                <w:p w14:paraId="5EB01D7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2566E9F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782BA2F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D17DAF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5736F0B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71BE94C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375E2B0D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32A6515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7CAAC"/>
                </w:tcPr>
                <w:p w14:paraId="318B324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44138B3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3CD02E7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  <w:tr w:rsidR="004E787D" w:rsidRPr="003B5E31" w14:paraId="540065B8" w14:textId="77777777" w:rsidTr="004E787D">
              <w:tc>
                <w:tcPr>
                  <w:tcW w:w="239" w:type="dxa"/>
                  <w:shd w:val="clear" w:color="auto" w:fill="F7CAAC"/>
                </w:tcPr>
                <w:p w14:paraId="287BD01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  <w:tc>
                <w:tcPr>
                  <w:tcW w:w="358" w:type="dxa"/>
                </w:tcPr>
                <w:p w14:paraId="30E9D34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55A052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358" w:type="dxa"/>
                </w:tcPr>
                <w:p w14:paraId="3983BCB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0DECCB9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  <w:tc>
                <w:tcPr>
                  <w:tcW w:w="358" w:type="dxa"/>
                </w:tcPr>
                <w:p w14:paraId="504B68C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77FE621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750706F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29A32B7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73C83AB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38081C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316044E5" w14:textId="77777777" w:rsidTr="004E787D">
              <w:tc>
                <w:tcPr>
                  <w:tcW w:w="239" w:type="dxa"/>
                  <w:shd w:val="clear" w:color="auto" w:fill="F7CAAC"/>
                </w:tcPr>
                <w:p w14:paraId="2E4B324A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5D510A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F7CAAC"/>
                </w:tcPr>
                <w:p w14:paraId="29EDCE3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230CAFC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38C04E0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447ED34A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  <w:shd w:val="clear" w:color="auto" w:fill="F7CAAC"/>
                </w:tcPr>
                <w:p w14:paraId="507C88C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54995F9D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AF5F1E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684D61D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7BB0314D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2978C136" w14:textId="77777777" w:rsidTr="004E787D">
              <w:tc>
                <w:tcPr>
                  <w:tcW w:w="239" w:type="dxa"/>
                  <w:shd w:val="clear" w:color="auto" w:fill="F7CAAC"/>
                </w:tcPr>
                <w:p w14:paraId="553FCAA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0B4E2AC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50CB0FE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192D9F9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0650C7D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641038D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5D62260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195935F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0E789F7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4489BA4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72BBCB7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21E05B62" w14:textId="77777777" w:rsidTr="004E787D">
              <w:tc>
                <w:tcPr>
                  <w:tcW w:w="239" w:type="dxa"/>
                  <w:shd w:val="clear" w:color="auto" w:fill="F7CAAC"/>
                </w:tcPr>
                <w:p w14:paraId="1899049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7CAAC"/>
                </w:tcPr>
                <w:p w14:paraId="4151013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5BA9AE2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78B911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604B228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3D77C3A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  <w:shd w:val="clear" w:color="auto" w:fill="F7CAAC"/>
                </w:tcPr>
                <w:p w14:paraId="369A6D4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5D5F4E2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2C4616B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17E16D0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3E21630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1801BC4F" w14:textId="77777777" w:rsidTr="004E787D">
              <w:tc>
                <w:tcPr>
                  <w:tcW w:w="239" w:type="dxa"/>
                </w:tcPr>
                <w:p w14:paraId="371E8AA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29BA108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2188EB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6327D87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0AA96E0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20EFFAD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31769EDD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2EB943D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146BD0B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0731E46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20131B0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7CFD920A" w14:textId="77777777" w:rsidTr="004E787D">
              <w:tc>
                <w:tcPr>
                  <w:tcW w:w="239" w:type="dxa"/>
                  <w:shd w:val="clear" w:color="auto" w:fill="F7CAAC"/>
                </w:tcPr>
                <w:p w14:paraId="15A1DC7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  <w:tc>
                <w:tcPr>
                  <w:tcW w:w="358" w:type="dxa"/>
                </w:tcPr>
                <w:p w14:paraId="7D93C32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28B2AE0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69CAE39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2789CF4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CE2A6B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11</w:t>
                  </w:r>
                </w:p>
              </w:tc>
              <w:tc>
                <w:tcPr>
                  <w:tcW w:w="284" w:type="dxa"/>
                </w:tcPr>
                <w:p w14:paraId="4E21DFD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0494372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4514D86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4BBE4C8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5E8A5C2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7B7D34F4" w14:textId="77777777" w:rsidTr="004E787D">
              <w:tc>
                <w:tcPr>
                  <w:tcW w:w="239" w:type="dxa"/>
                  <w:shd w:val="clear" w:color="auto" w:fill="F7CAAC"/>
                </w:tcPr>
                <w:p w14:paraId="26D875F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5932EAD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167E69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F7CAAC"/>
                </w:tcPr>
                <w:p w14:paraId="5A06EAD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566BA00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79E724A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  <w:shd w:val="clear" w:color="auto" w:fill="F7CAAC"/>
                </w:tcPr>
                <w:p w14:paraId="3375FB0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502C05C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43E73D2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1922A79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1830C5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2E69DC20" w14:textId="77777777" w:rsidTr="004E787D">
              <w:tc>
                <w:tcPr>
                  <w:tcW w:w="239" w:type="dxa"/>
                  <w:shd w:val="clear" w:color="auto" w:fill="F7CAAC"/>
                </w:tcPr>
                <w:p w14:paraId="0D655C3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048E9ED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E706C2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69F304E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2B0F732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0AC0535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0F4AEE3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48A1FFE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09E45E0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18F6E83D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5338358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550688E4" w14:textId="77777777" w:rsidTr="004E787D">
              <w:tc>
                <w:tcPr>
                  <w:tcW w:w="239" w:type="dxa"/>
                  <w:shd w:val="clear" w:color="auto" w:fill="F7CAAC"/>
                </w:tcPr>
                <w:p w14:paraId="2E2E82E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F7CAAC"/>
                </w:tcPr>
                <w:p w14:paraId="4961ACF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43365F8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7FB439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1D5CBC4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09AF505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13</w:t>
                  </w:r>
                </w:p>
              </w:tc>
              <w:tc>
                <w:tcPr>
                  <w:tcW w:w="284" w:type="dxa"/>
                  <w:shd w:val="clear" w:color="auto" w:fill="F7CAAC"/>
                </w:tcPr>
                <w:p w14:paraId="25A94EE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6B44CA1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4909837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0D060FA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C92565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121E0E8B" w14:textId="77777777" w:rsidTr="004E787D">
              <w:tc>
                <w:tcPr>
                  <w:tcW w:w="239" w:type="dxa"/>
                  <w:shd w:val="clear" w:color="auto" w:fill="F7CAAC"/>
                </w:tcPr>
                <w:p w14:paraId="76BE6B6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022ACFF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14</w:t>
                  </w:r>
                </w:p>
              </w:tc>
              <w:tc>
                <w:tcPr>
                  <w:tcW w:w="358" w:type="dxa"/>
                </w:tcPr>
                <w:p w14:paraId="3F7A161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49AD7F5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287" w:type="dxa"/>
                </w:tcPr>
                <w:p w14:paraId="1FFC06ED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22A27A6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4E3EA61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5477D1E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13BC27D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3451414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2C429A1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20B1E1F8" w14:textId="77777777" w:rsidTr="004E787D">
              <w:tc>
                <w:tcPr>
                  <w:tcW w:w="239" w:type="dxa"/>
                  <w:shd w:val="clear" w:color="auto" w:fill="F7CAAC"/>
                </w:tcPr>
                <w:p w14:paraId="2620A81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4DDD39A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AFA419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2DB424D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16</w:t>
                  </w:r>
                </w:p>
              </w:tc>
              <w:tc>
                <w:tcPr>
                  <w:tcW w:w="287" w:type="dxa"/>
                  <w:shd w:val="clear" w:color="auto" w:fill="F7CAAC"/>
                </w:tcPr>
                <w:p w14:paraId="72F608C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3BC58E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  <w:shd w:val="clear" w:color="auto" w:fill="F7CAAC"/>
                </w:tcPr>
                <w:p w14:paraId="4BAB1A7D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7E240A5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47ACCE9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4B7F73B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7387180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17</w:t>
                  </w:r>
                </w:p>
              </w:tc>
            </w:tr>
            <w:tr w:rsidR="004E787D" w:rsidRPr="003B5E31" w14:paraId="5BD029C2" w14:textId="77777777" w:rsidTr="004E787D">
              <w:tc>
                <w:tcPr>
                  <w:tcW w:w="239" w:type="dxa"/>
                </w:tcPr>
                <w:p w14:paraId="6336B2B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44723B1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6D50E44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535331B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39A822D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024E2DCA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0C3F460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726E0B0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02A9FAE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4E0A514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7CDD95F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3986340C" w14:textId="77777777" w:rsidTr="004E787D">
              <w:tc>
                <w:tcPr>
                  <w:tcW w:w="239" w:type="dxa"/>
                </w:tcPr>
                <w:p w14:paraId="5BDED45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0E83DCE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73BF3E1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0ABE224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19</w:t>
                  </w:r>
                </w:p>
              </w:tc>
              <w:tc>
                <w:tcPr>
                  <w:tcW w:w="287" w:type="dxa"/>
                  <w:shd w:val="clear" w:color="auto" w:fill="F7CAAC"/>
                </w:tcPr>
                <w:p w14:paraId="3B366F9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3263AD4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  <w:shd w:val="clear" w:color="auto" w:fill="F7CAAC"/>
                </w:tcPr>
                <w:p w14:paraId="34FA4F5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01C25CF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875A84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287" w:type="dxa"/>
                </w:tcPr>
                <w:p w14:paraId="74C5943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5AD5074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4FF7A3F7" w14:textId="77777777" w:rsidTr="004E787D">
              <w:tc>
                <w:tcPr>
                  <w:tcW w:w="239" w:type="dxa"/>
                  <w:shd w:val="clear" w:color="auto" w:fill="F7CAAC"/>
                </w:tcPr>
                <w:p w14:paraId="6C877BB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F7CAAC"/>
                </w:tcPr>
                <w:p w14:paraId="24A2D12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53EE11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284E2F5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5A7AB30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032397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11D3F0CA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0AC9255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1AA37A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5A269CB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6582E5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109CBD2F" w14:textId="77777777" w:rsidTr="004E787D">
              <w:tc>
                <w:tcPr>
                  <w:tcW w:w="239" w:type="dxa"/>
                </w:tcPr>
                <w:p w14:paraId="6A5A101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C277E7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22BAC1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5074E64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2FB35DC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</w:tcPr>
                <w:p w14:paraId="0F2089C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6E52A13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730063F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7109085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0293238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1C6544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603F8533" w14:textId="77777777" w:rsidTr="004E787D">
              <w:tc>
                <w:tcPr>
                  <w:tcW w:w="239" w:type="dxa"/>
                </w:tcPr>
                <w:p w14:paraId="681268D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254C3BB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789AFBB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CB7BCC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5FD2E12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</w:tcPr>
                <w:p w14:paraId="3814AFE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0CACC16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5A8464C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241A463D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1F054AE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291686D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022E6550" w14:textId="77777777" w:rsidTr="004E787D">
              <w:tc>
                <w:tcPr>
                  <w:tcW w:w="239" w:type="dxa"/>
                </w:tcPr>
                <w:p w14:paraId="7FE5DDF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3081A19A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78216C6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3549AFD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66EBE34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027B3DF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21</w:t>
                  </w:r>
                </w:p>
              </w:tc>
              <w:tc>
                <w:tcPr>
                  <w:tcW w:w="284" w:type="dxa"/>
                </w:tcPr>
                <w:p w14:paraId="4D05DDEA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751F2D0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480F604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10ED4BA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7A7C008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3FD8AF5E" w14:textId="77777777" w:rsidTr="004E787D">
              <w:tc>
                <w:tcPr>
                  <w:tcW w:w="239" w:type="dxa"/>
                </w:tcPr>
                <w:p w14:paraId="48F16F2D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7142E54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2E62635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0F8970A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26B34FB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48052CC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0993318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6EDF9EB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3D9E0A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288C237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23383F1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09AAD77C" w14:textId="77777777" w:rsidTr="004E787D">
              <w:tc>
                <w:tcPr>
                  <w:tcW w:w="239" w:type="dxa"/>
                  <w:shd w:val="clear" w:color="auto" w:fill="FFFFFF"/>
                </w:tcPr>
                <w:p w14:paraId="76CC7F7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</w:tcPr>
                <w:p w14:paraId="1E42DBAA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05F1BDB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  <w:r w:rsidRPr="004E787D"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F7CAAC"/>
                </w:tcPr>
                <w:p w14:paraId="260898E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32DDE9C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065F0CD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  <w:shd w:val="clear" w:color="auto" w:fill="F7CAAC"/>
                </w:tcPr>
                <w:p w14:paraId="077BF31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392882A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622A2D3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7CAAC"/>
                </w:tcPr>
                <w:p w14:paraId="0714A4CB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3E02BA1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25DA4639" w14:textId="77777777" w:rsidTr="004E787D">
              <w:tc>
                <w:tcPr>
                  <w:tcW w:w="239" w:type="dxa"/>
                </w:tcPr>
                <w:p w14:paraId="7A19679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BA7165E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1411F52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0FF7C82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2FC6E706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7C999D01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2C2928A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420A2B52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1B2CC4A7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1F8108AC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4366555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4E787D" w:rsidRPr="003B5E31" w14:paraId="69FA1B35" w14:textId="77777777" w:rsidTr="004E787D">
              <w:tc>
                <w:tcPr>
                  <w:tcW w:w="239" w:type="dxa"/>
                </w:tcPr>
                <w:p w14:paraId="41C4B21A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31F16E88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162A1E24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68D3108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042E403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7CAAC"/>
                </w:tcPr>
                <w:p w14:paraId="7D62861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47C0550A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14:paraId="388B2B30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</w:tcPr>
                <w:p w14:paraId="4E04A003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FFFFFF"/>
                </w:tcPr>
                <w:p w14:paraId="227B692F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8" w:type="dxa"/>
                </w:tcPr>
                <w:p w14:paraId="737EFE99" w14:textId="77777777" w:rsidR="004E787D" w:rsidRPr="004E787D" w:rsidRDefault="004E787D" w:rsidP="004E787D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14:paraId="3AF2A230" w14:textId="77777777" w:rsidR="004E787D" w:rsidRPr="004E787D" w:rsidRDefault="004E787D" w:rsidP="004E78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39" w:type="dxa"/>
          </w:tcPr>
          <w:p w14:paraId="0944CE6D" w14:textId="77777777" w:rsidR="004E787D" w:rsidRPr="004E787D" w:rsidRDefault="004E787D" w:rsidP="004E7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горизонтали:</w:t>
            </w:r>
            <w:r w:rsidRPr="004E7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Жидкое подвижное содержимое </w:t>
            </w:r>
            <w:proofErr w:type="gramStart"/>
            <w:r w:rsidRPr="004E787D">
              <w:rPr>
                <w:rFonts w:ascii="Times New Roman" w:eastAsia="Calibri" w:hAnsi="Times New Roman" w:cs="Times New Roman"/>
                <w:sz w:val="28"/>
                <w:szCs w:val="28"/>
              </w:rPr>
              <w:t>клетки  5</w:t>
            </w:r>
            <w:proofErr w:type="gramEnd"/>
            <w:r w:rsidRPr="004E787D">
              <w:rPr>
                <w:rFonts w:ascii="Times New Roman" w:eastAsia="Calibri" w:hAnsi="Times New Roman" w:cs="Times New Roman"/>
                <w:sz w:val="28"/>
                <w:szCs w:val="28"/>
              </w:rPr>
              <w:t>. Главный органоид клетки. 8. Составная часть микроскопа. 10. Единица живого организма. 12. Простой увеличительный прибор. 13. Трубка в микроскопе, в которую вставлены увеличительные стекла. 16. Ученый, впервые увидевший в микроскоп одноклеточных животных. 18. Свойство живого, свойственное клетке. 19. То, на чем приготавливают микропрепараты. 22. Зеленый пигмент растений, необходимый для создания органических веществ.</w:t>
            </w:r>
          </w:p>
          <w:p w14:paraId="2FAFEDE9" w14:textId="77777777" w:rsidR="004E787D" w:rsidRPr="004E787D" w:rsidRDefault="004E787D" w:rsidP="004E787D">
            <w:pPr>
              <w:rPr>
                <w:rFonts w:ascii="Calibri" w:eastAsia="Calibri" w:hAnsi="Calibri" w:cs="Times New Roman"/>
              </w:rPr>
            </w:pPr>
            <w:r w:rsidRPr="004E7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вертикали:</w:t>
            </w:r>
            <w:r w:rsidRPr="004E7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Как переводится слово «окулус» с латинского? 3. Сложный оптический прибор. 4. Тонкий участок в оболочке клетки. 6. Главная структура ядра. 7. Полость клетки, заполненная клеточным соком. 9. Часть в верхнем конце тубуса микроскопа. 11. Часть микроскопа, к которой прикреплен тубус. 14. Покров растительной клетки. 15. Мелкие тельца в цитоплазме растительной клетки. 17. Часть луковицы, из которой приготавливают препарат. 20. Увеличивающая часть микроскопа, расположенная на нижнем конце тубуса. 21. Неклеточная форма жизни.</w:t>
            </w:r>
          </w:p>
        </w:tc>
      </w:tr>
    </w:tbl>
    <w:p w14:paraId="06F0D220" w14:textId="77777777" w:rsidR="004E787D" w:rsidRDefault="004E787D" w:rsidP="00AD64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846DE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59CB7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CD2A8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D1285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2DA77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975F9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CDE4C" w14:textId="77777777" w:rsid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52036" w14:textId="77777777" w:rsidR="004E787D" w:rsidRDefault="004E787D" w:rsidP="003B5E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229CEB" w14:textId="77777777" w:rsidR="004E787D" w:rsidRDefault="004E787D" w:rsidP="004E78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712FFE" w14:textId="78DE45A4" w:rsidR="002B69C6" w:rsidRPr="004E787D" w:rsidRDefault="004E787D" w:rsidP="004E7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87D">
        <w:rPr>
          <w:rFonts w:ascii="Times New Roman" w:hAnsi="Times New Roman" w:cs="Times New Roman"/>
          <w:b/>
          <w:bCs/>
          <w:sz w:val="28"/>
          <w:szCs w:val="28"/>
        </w:rPr>
        <w:t>Приложение 3. Загадки на уроках химии.</w:t>
      </w:r>
    </w:p>
    <w:p w14:paraId="27355DEF" w14:textId="23DB5962" w:rsidR="004E787D" w:rsidRPr="000F21C8" w:rsidRDefault="004E787D" w:rsidP="004E78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1C8">
        <w:rPr>
          <w:rFonts w:ascii="Times New Roman" w:hAnsi="Times New Roman" w:cs="Times New Roman"/>
          <w:sz w:val="28"/>
          <w:szCs w:val="28"/>
        </w:rPr>
        <w:t xml:space="preserve">Белый воздуха боится, </w:t>
      </w:r>
      <w:r w:rsidR="003B5E31" w:rsidRPr="000F21C8">
        <w:rPr>
          <w:rFonts w:ascii="Times New Roman" w:hAnsi="Times New Roman" w:cs="Times New Roman"/>
          <w:sz w:val="28"/>
          <w:szCs w:val="28"/>
        </w:rPr>
        <w:t>покраснел</w:t>
      </w:r>
      <w:r w:rsidRPr="000F21C8">
        <w:rPr>
          <w:rFonts w:ascii="Times New Roman" w:hAnsi="Times New Roman" w:cs="Times New Roman"/>
          <w:sz w:val="28"/>
          <w:szCs w:val="28"/>
        </w:rPr>
        <w:t>, чтоб сохраниться (фосфор)</w:t>
      </w:r>
      <w:r w:rsidR="003B5E31">
        <w:rPr>
          <w:rFonts w:ascii="Times New Roman" w:hAnsi="Times New Roman" w:cs="Times New Roman"/>
          <w:sz w:val="28"/>
          <w:szCs w:val="28"/>
        </w:rPr>
        <w:t>.</w:t>
      </w:r>
    </w:p>
    <w:p w14:paraId="45614E80" w14:textId="2C341529" w:rsidR="004E787D" w:rsidRPr="000F21C8" w:rsidRDefault="004E787D" w:rsidP="004E78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1C8">
        <w:rPr>
          <w:rFonts w:ascii="Times New Roman" w:hAnsi="Times New Roman" w:cs="Times New Roman"/>
          <w:sz w:val="28"/>
          <w:szCs w:val="28"/>
        </w:rPr>
        <w:t>В честь него был назван век, он в крови у нас у всех (железо)</w:t>
      </w:r>
      <w:r w:rsidR="003B5E31">
        <w:rPr>
          <w:rFonts w:ascii="Times New Roman" w:hAnsi="Times New Roman" w:cs="Times New Roman"/>
          <w:sz w:val="28"/>
          <w:szCs w:val="28"/>
        </w:rPr>
        <w:t>.</w:t>
      </w:r>
    </w:p>
    <w:p w14:paraId="410D5293" w14:textId="39FE446C" w:rsidR="004E787D" w:rsidRDefault="004E787D" w:rsidP="004E78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1C8">
        <w:rPr>
          <w:rFonts w:ascii="Times New Roman" w:hAnsi="Times New Roman" w:cs="Times New Roman"/>
          <w:sz w:val="28"/>
          <w:szCs w:val="28"/>
        </w:rPr>
        <w:t>Красив в кристаллах и парах. На детей наводит страх (иод).</w:t>
      </w:r>
    </w:p>
    <w:p w14:paraId="6A93BE58" w14:textId="157F289A" w:rsidR="003B5E31" w:rsidRDefault="003B5E31" w:rsidP="004E78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Получишь газы из воды. Смешаешь вместе – жди беды (водород и кислород).</w:t>
      </w:r>
    </w:p>
    <w:p w14:paraId="4A455BEF" w14:textId="2B89F2CB" w:rsidR="003B5E31" w:rsidRDefault="003B5E31" w:rsidP="004E78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Красив, наряден карбонат, ему строитель очень рад (мрамор).</w:t>
      </w:r>
    </w:p>
    <w:p w14:paraId="66342ED5" w14:textId="479F7C76" w:rsidR="003B5E31" w:rsidRDefault="003B5E31" w:rsidP="004E78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Поташ, селитру, сильвинит какой металл объединит? (калий).</w:t>
      </w:r>
    </w:p>
    <w:p w14:paraId="32B72ABF" w14:textId="4C769A66" w:rsidR="003B5E31" w:rsidRDefault="003B5E31" w:rsidP="004E78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выше всех живем, вдвоем тепло и свет даем (водород и гелий).</w:t>
      </w:r>
    </w:p>
    <w:p w14:paraId="21732220" w14:textId="77777777" w:rsidR="004E787D" w:rsidRDefault="004E787D" w:rsidP="00AD64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4AC956" w14:textId="77777777" w:rsidR="002B69C6" w:rsidRDefault="002B69C6" w:rsidP="00AD64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17D3" w14:textId="77777777" w:rsidR="00100F1B" w:rsidRDefault="00100F1B" w:rsidP="000F21C8">
      <w:pPr>
        <w:spacing w:after="0" w:line="240" w:lineRule="auto"/>
      </w:pPr>
      <w:r>
        <w:separator/>
      </w:r>
    </w:p>
  </w:endnote>
  <w:endnote w:type="continuationSeparator" w:id="0">
    <w:p w14:paraId="09CD3C55" w14:textId="77777777" w:rsidR="00100F1B" w:rsidRDefault="00100F1B" w:rsidP="000F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9F6A" w14:textId="77777777" w:rsidR="00100F1B" w:rsidRDefault="00100F1B" w:rsidP="000F21C8">
      <w:pPr>
        <w:spacing w:after="0" w:line="240" w:lineRule="auto"/>
      </w:pPr>
      <w:r>
        <w:separator/>
      </w:r>
    </w:p>
  </w:footnote>
  <w:footnote w:type="continuationSeparator" w:id="0">
    <w:p w14:paraId="18389070" w14:textId="77777777" w:rsidR="00100F1B" w:rsidRDefault="00100F1B" w:rsidP="000F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6FDE"/>
    <w:multiLevelType w:val="hybridMultilevel"/>
    <w:tmpl w:val="BC0A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1B"/>
    <w:multiLevelType w:val="multilevel"/>
    <w:tmpl w:val="5A9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2043C"/>
    <w:multiLevelType w:val="hybridMultilevel"/>
    <w:tmpl w:val="38F6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4C9C"/>
    <w:multiLevelType w:val="multilevel"/>
    <w:tmpl w:val="9BCE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63274"/>
    <w:multiLevelType w:val="multilevel"/>
    <w:tmpl w:val="6EF6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1784022">
    <w:abstractNumId w:val="1"/>
  </w:num>
  <w:num w:numId="2" w16cid:durableId="1579055563">
    <w:abstractNumId w:val="4"/>
  </w:num>
  <w:num w:numId="3" w16cid:durableId="91828305">
    <w:abstractNumId w:val="3"/>
  </w:num>
  <w:num w:numId="4" w16cid:durableId="28341756">
    <w:abstractNumId w:val="2"/>
  </w:num>
  <w:num w:numId="5" w16cid:durableId="99498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4D"/>
    <w:rsid w:val="0007155C"/>
    <w:rsid w:val="000F21C8"/>
    <w:rsid w:val="00100F1B"/>
    <w:rsid w:val="002B69C6"/>
    <w:rsid w:val="00343957"/>
    <w:rsid w:val="003B5E31"/>
    <w:rsid w:val="003F7C8D"/>
    <w:rsid w:val="004E09CA"/>
    <w:rsid w:val="004E787D"/>
    <w:rsid w:val="00527336"/>
    <w:rsid w:val="0068144D"/>
    <w:rsid w:val="0071460D"/>
    <w:rsid w:val="008364AC"/>
    <w:rsid w:val="008365A4"/>
    <w:rsid w:val="008A0771"/>
    <w:rsid w:val="00AD64F1"/>
    <w:rsid w:val="00E10262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3B51"/>
  <w15:chartTrackingRefBased/>
  <w15:docId w15:val="{F364B251-7DBA-47EB-82E9-283301BB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1C8"/>
  </w:style>
  <w:style w:type="paragraph" w:styleId="a6">
    <w:name w:val="footer"/>
    <w:basedOn w:val="a"/>
    <w:link w:val="a7"/>
    <w:uiPriority w:val="99"/>
    <w:unhideWhenUsed/>
    <w:rsid w:val="000F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1C8"/>
  </w:style>
  <w:style w:type="table" w:styleId="a8">
    <w:name w:val="Table Grid"/>
    <w:basedOn w:val="a1"/>
    <w:uiPriority w:val="39"/>
    <w:rsid w:val="004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E787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E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forum.ru/2013/article/20130082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pedia.su/25x64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sovet.su/load/1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Василий Корда</cp:lastModifiedBy>
  <cp:revision>6</cp:revision>
  <dcterms:created xsi:type="dcterms:W3CDTF">2023-01-10T06:23:00Z</dcterms:created>
  <dcterms:modified xsi:type="dcterms:W3CDTF">2023-01-13T11:10:00Z</dcterms:modified>
</cp:coreProperties>
</file>