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D7" w:rsidRPr="005165C7" w:rsidRDefault="001072D7" w:rsidP="005165C7">
      <w:pPr>
        <w:pStyle w:val="c10"/>
        <w:shd w:val="clear" w:color="auto" w:fill="FFFFFF"/>
        <w:spacing w:before="0" w:beforeAutospacing="0" w:after="0" w:afterAutospacing="0"/>
        <w:jc w:val="center"/>
        <w:rPr>
          <w:color w:val="000000"/>
        </w:rPr>
      </w:pPr>
      <w:r w:rsidRPr="005165C7">
        <w:rPr>
          <w:rStyle w:val="c2"/>
          <w:b/>
          <w:bCs/>
          <w:color w:val="000000"/>
        </w:rPr>
        <w:t>Мастер класс</w:t>
      </w:r>
    </w:p>
    <w:p w:rsidR="001072D7" w:rsidRPr="005165C7" w:rsidRDefault="001072D7" w:rsidP="005165C7">
      <w:pPr>
        <w:pStyle w:val="c10"/>
        <w:shd w:val="clear" w:color="auto" w:fill="FFFFFF"/>
        <w:spacing w:before="0" w:beforeAutospacing="0" w:after="0" w:afterAutospacing="0"/>
        <w:jc w:val="center"/>
        <w:rPr>
          <w:rStyle w:val="c2"/>
          <w:b/>
          <w:bCs/>
          <w:color w:val="000000"/>
        </w:rPr>
      </w:pPr>
      <w:r w:rsidRPr="005165C7">
        <w:rPr>
          <w:rStyle w:val="c2"/>
          <w:b/>
          <w:bCs/>
          <w:color w:val="000000"/>
        </w:rPr>
        <w:t>«Формирование функциональной грамотности</w:t>
      </w:r>
    </w:p>
    <w:p w:rsidR="001072D7" w:rsidRPr="005165C7" w:rsidRDefault="001072D7" w:rsidP="005165C7">
      <w:pPr>
        <w:pStyle w:val="c10"/>
        <w:shd w:val="clear" w:color="auto" w:fill="FFFFFF"/>
        <w:spacing w:before="0" w:beforeAutospacing="0" w:after="0" w:afterAutospacing="0"/>
        <w:jc w:val="center"/>
        <w:rPr>
          <w:color w:val="000000"/>
        </w:rPr>
      </w:pPr>
      <w:r w:rsidRPr="005165C7">
        <w:rPr>
          <w:rStyle w:val="c2"/>
          <w:b/>
          <w:bCs/>
          <w:color w:val="000000"/>
        </w:rPr>
        <w:t>обучающихся на уроках английского языка»</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
          <w:b/>
          <w:bCs/>
          <w:color w:val="000000"/>
        </w:rPr>
        <w:t> 1.Цель работы:</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13"/>
          <w:color w:val="000000"/>
        </w:rPr>
        <w:t> Расширить познания в области создания обучающего пространства для формирования и совершенствования функциональной грамотности как важнейшего фактора успешности учебного занятия</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
          <w:b/>
          <w:bCs/>
          <w:color w:val="000000"/>
        </w:rPr>
        <w:t>2. Задачи мастер-класса:</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3"/>
          <w:b/>
          <w:bCs/>
          <w:color w:val="000000"/>
        </w:rPr>
        <w:t> Обучающая: </w:t>
      </w:r>
      <w:r w:rsidRPr="005165C7">
        <w:rPr>
          <w:rStyle w:val="c13"/>
          <w:color w:val="000000"/>
        </w:rPr>
        <w:t xml:space="preserve">создать условия для полноценного проявления и развития педагогического мастерства его участников на основе организации </w:t>
      </w:r>
      <w:proofErr w:type="spellStart"/>
      <w:r w:rsidRPr="005165C7">
        <w:rPr>
          <w:rStyle w:val="c13"/>
          <w:color w:val="000000"/>
        </w:rPr>
        <w:t>коллаборативной</w:t>
      </w:r>
      <w:proofErr w:type="spellEnd"/>
      <w:r w:rsidRPr="005165C7">
        <w:rPr>
          <w:rStyle w:val="c13"/>
          <w:color w:val="000000"/>
        </w:rPr>
        <w:t xml:space="preserve"> среды для профессионального общения и обмена опытом.</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3"/>
          <w:b/>
          <w:bCs/>
          <w:color w:val="000000"/>
        </w:rPr>
        <w:t>Развивающая: </w:t>
      </w:r>
      <w:r w:rsidRPr="005165C7">
        <w:rPr>
          <w:rStyle w:val="c25"/>
          <w:color w:val="000000"/>
        </w:rPr>
        <w:t>совместно с участниками семинара отработать методические приёмы создания обучающего пространства для формирования функциональной грамотности путём демонстрации форм и методов педагогической деятельности</w:t>
      </w:r>
      <w:r w:rsidRPr="005165C7">
        <w:rPr>
          <w:rStyle w:val="c2"/>
          <w:b/>
          <w:bCs/>
          <w:color w:val="000000"/>
        </w:rPr>
        <w:t>.</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
          <w:b/>
          <w:bCs/>
          <w:color w:val="000000"/>
        </w:rPr>
        <w:t>3</w:t>
      </w:r>
      <w:r w:rsidRPr="005165C7">
        <w:rPr>
          <w:color w:val="000000"/>
        </w:rPr>
        <w:t>.</w:t>
      </w:r>
      <w:r w:rsidRPr="005165C7">
        <w:rPr>
          <w:rStyle w:val="c23"/>
          <w:b/>
          <w:bCs/>
          <w:color w:val="000000"/>
        </w:rPr>
        <w:t xml:space="preserve"> Актуальность темы мастер-класса обусловлена целями и задачами современного образования: </w:t>
      </w:r>
      <w:r w:rsidRPr="005165C7">
        <w:rPr>
          <w:rStyle w:val="c13"/>
          <w:color w:val="000000"/>
        </w:rPr>
        <w:t>формирование компетенций, позволяющих учащимся эффективно участвовать в жизни социума, а также формирование такого направления функциональной естественнонаучной грамотности, которое является необходимым условием социализации учащихся посредством применения учебных моделей для конкретной жизненной ситуации</w:t>
      </w:r>
      <w:r w:rsidR="00297500" w:rsidRPr="005165C7">
        <w:rPr>
          <w:rStyle w:val="c13"/>
          <w:color w:val="000000"/>
        </w:rPr>
        <w:t>.</w:t>
      </w:r>
    </w:p>
    <w:p w:rsidR="008250A1" w:rsidRPr="005165C7" w:rsidRDefault="008250A1" w:rsidP="005165C7">
      <w:pPr>
        <w:pStyle w:val="c10"/>
        <w:shd w:val="clear" w:color="auto" w:fill="FFFFFF"/>
        <w:spacing w:before="0" w:beforeAutospacing="0" w:after="0" w:afterAutospacing="0"/>
        <w:jc w:val="both"/>
        <w:rPr>
          <w:rStyle w:val="c25"/>
          <w:color w:val="000000"/>
        </w:rPr>
      </w:pP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5"/>
          <w:color w:val="000000"/>
        </w:rPr>
        <w:t>Почему эта тема </w:t>
      </w:r>
      <w:r w:rsidRPr="005165C7">
        <w:rPr>
          <w:rStyle w:val="c23"/>
          <w:b/>
          <w:bCs/>
          <w:i/>
          <w:iCs/>
          <w:color w:val="000000"/>
        </w:rPr>
        <w:t>актуальна</w:t>
      </w:r>
      <w:r w:rsidRPr="005165C7">
        <w:rPr>
          <w:rStyle w:val="c25"/>
          <w:color w:val="000000"/>
        </w:rPr>
        <w:t xml:space="preserve"> в наши дни? Дело в том, что современное государство </w:t>
      </w:r>
      <w:proofErr w:type="gramStart"/>
      <w:r w:rsidRPr="005165C7">
        <w:rPr>
          <w:rStyle w:val="c25"/>
          <w:color w:val="000000"/>
        </w:rPr>
        <w:t>России  четко</w:t>
      </w:r>
      <w:proofErr w:type="gramEnd"/>
      <w:r w:rsidRPr="005165C7">
        <w:rPr>
          <w:rStyle w:val="c25"/>
          <w:color w:val="000000"/>
        </w:rPr>
        <w:t xml:space="preserve"> обозначило  </w:t>
      </w:r>
      <w:r w:rsidRPr="005165C7">
        <w:rPr>
          <w:rStyle w:val="c24"/>
          <w:b/>
          <w:bCs/>
          <w:i/>
          <w:iCs/>
          <w:color w:val="000000"/>
          <w:u w:val="single"/>
        </w:rPr>
        <w:t>новые приоритеты в области школьного образования, </w:t>
      </w:r>
      <w:r w:rsidRPr="005165C7">
        <w:rPr>
          <w:rStyle w:val="c13"/>
          <w:color w:val="000000"/>
        </w:rPr>
        <w:t>соответствующие мировым тенденциям.</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5"/>
          <w:color w:val="000000"/>
        </w:rPr>
        <w:t>России нужны </w:t>
      </w:r>
      <w:r w:rsidRPr="005165C7">
        <w:rPr>
          <w:rStyle w:val="c33"/>
          <w:b/>
          <w:bCs/>
          <w:color w:val="000000"/>
          <w:u w:val="single"/>
        </w:rPr>
        <w:t>современно </w:t>
      </w:r>
      <w:r w:rsidRPr="005165C7">
        <w:rPr>
          <w:rStyle w:val="c25"/>
          <w:color w:val="000000"/>
        </w:rPr>
        <w:t>образованные, </w:t>
      </w:r>
      <w:r w:rsidRPr="005165C7">
        <w:rPr>
          <w:rStyle w:val="c33"/>
          <w:b/>
          <w:bCs/>
          <w:color w:val="000000"/>
          <w:u w:val="single"/>
        </w:rPr>
        <w:t>нравственно</w:t>
      </w:r>
      <w:r w:rsidRPr="005165C7">
        <w:rPr>
          <w:rStyle w:val="c25"/>
          <w:color w:val="000000"/>
        </w:rPr>
        <w:t> воспитанные</w:t>
      </w:r>
      <w:r w:rsidRPr="005165C7">
        <w:rPr>
          <w:rStyle w:val="c23"/>
          <w:b/>
          <w:bCs/>
          <w:color w:val="000000"/>
        </w:rPr>
        <w:t>, предприимчивые</w:t>
      </w:r>
      <w:r w:rsidRPr="005165C7">
        <w:rPr>
          <w:rStyle w:val="c25"/>
          <w:color w:val="000000"/>
        </w:rPr>
        <w:t> люди,</w:t>
      </w:r>
      <w:r w:rsidRPr="005165C7">
        <w:rPr>
          <w:rStyle w:val="c23"/>
          <w:b/>
          <w:bCs/>
          <w:color w:val="000000"/>
        </w:rPr>
        <w:t> </w:t>
      </w:r>
      <w:r w:rsidRPr="005165C7">
        <w:rPr>
          <w:rStyle w:val="c33"/>
          <w:b/>
          <w:bCs/>
          <w:color w:val="000000"/>
          <w:u w:val="single"/>
        </w:rPr>
        <w:t>умеющие</w:t>
      </w:r>
      <w:r w:rsidRPr="005165C7">
        <w:rPr>
          <w:rStyle w:val="c33"/>
          <w:color w:val="000000"/>
          <w:u w:val="single"/>
        </w:rPr>
        <w:t> самостоятельно принимать</w:t>
      </w:r>
      <w:r w:rsidRPr="005165C7">
        <w:rPr>
          <w:rStyle w:val="c25"/>
          <w:color w:val="000000"/>
        </w:rPr>
        <w:t> ответственные решения в ситуации выбора, </w:t>
      </w:r>
      <w:r w:rsidRPr="005165C7">
        <w:rPr>
          <w:rStyle w:val="c33"/>
          <w:b/>
          <w:bCs/>
          <w:color w:val="000000"/>
          <w:u w:val="single"/>
        </w:rPr>
        <w:t>обладающие</w:t>
      </w:r>
      <w:r w:rsidRPr="005165C7">
        <w:rPr>
          <w:rStyle w:val="c33"/>
          <w:color w:val="000000"/>
          <w:u w:val="single"/>
        </w:rPr>
        <w:t> развитым чувством</w:t>
      </w:r>
      <w:r w:rsidRPr="005165C7">
        <w:rPr>
          <w:rStyle w:val="c13"/>
          <w:color w:val="000000"/>
        </w:rPr>
        <w:t> ответственности за судьбу страны.</w:t>
      </w:r>
    </w:p>
    <w:p w:rsidR="00297500" w:rsidRPr="005165C7" w:rsidRDefault="00297500" w:rsidP="005165C7">
      <w:pPr>
        <w:pStyle w:val="c10"/>
        <w:shd w:val="clear" w:color="auto" w:fill="FFFFFF"/>
        <w:spacing w:before="0" w:beforeAutospacing="0" w:after="0" w:afterAutospacing="0"/>
        <w:jc w:val="both"/>
        <w:rPr>
          <w:rStyle w:val="c9"/>
          <w:b/>
          <w:bCs/>
          <w:i/>
          <w:iCs/>
          <w:color w:val="000000"/>
        </w:rPr>
      </w:pP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13"/>
          <w:color w:val="000000"/>
        </w:rPr>
        <w:t>Все эти характеристики определяют понятие функциональной грамотности человека.</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9"/>
          <w:b/>
          <w:bCs/>
          <w:i/>
          <w:iCs/>
          <w:color w:val="000000"/>
        </w:rPr>
        <w:t>        </w:t>
      </w:r>
      <w:proofErr w:type="gramStart"/>
      <w:r w:rsidRPr="005165C7">
        <w:rPr>
          <w:rStyle w:val="c9"/>
          <w:b/>
          <w:bCs/>
          <w:i/>
          <w:iCs/>
          <w:color w:val="000000"/>
        </w:rPr>
        <w:t>Функциональная грамотность это</w:t>
      </w:r>
      <w:proofErr w:type="gramEnd"/>
      <w:r w:rsidRPr="005165C7">
        <w:rPr>
          <w:rStyle w:val="c9"/>
          <w:b/>
          <w:bCs/>
          <w:i/>
          <w:iCs/>
          <w:color w:val="000000"/>
        </w:rPr>
        <w:t xml:space="preserve"> способность человека вступать в отношения с внешней средой и максимально быстро адаптироваться и функционировать в ней.</w:t>
      </w:r>
    </w:p>
    <w:p w:rsidR="00297500" w:rsidRPr="005165C7" w:rsidRDefault="00297500" w:rsidP="005165C7">
      <w:pPr>
        <w:pStyle w:val="c10"/>
        <w:shd w:val="clear" w:color="auto" w:fill="FFFFFF"/>
        <w:spacing w:before="0" w:beforeAutospacing="0" w:after="0" w:afterAutospacing="0"/>
        <w:jc w:val="both"/>
        <w:rPr>
          <w:rStyle w:val="c9"/>
          <w:b/>
          <w:bCs/>
          <w:i/>
          <w:iCs/>
          <w:color w:val="000000"/>
        </w:rPr>
      </w:pP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3"/>
          <w:b/>
          <w:bCs/>
          <w:i/>
          <w:iCs/>
          <w:color w:val="000000"/>
        </w:rPr>
        <w:t>Цели </w:t>
      </w:r>
      <w:r w:rsidRPr="005165C7">
        <w:rPr>
          <w:rStyle w:val="c13"/>
          <w:color w:val="000000"/>
        </w:rPr>
        <w:t xml:space="preserve">современного образования, обозначенные в ФГОС, направлены на принцип «учить не науке, а учить учиться», то </w:t>
      </w:r>
      <w:proofErr w:type="gramStart"/>
      <w:r w:rsidRPr="005165C7">
        <w:rPr>
          <w:rStyle w:val="c13"/>
          <w:color w:val="000000"/>
        </w:rPr>
        <w:t>есть  действовать</w:t>
      </w:r>
      <w:proofErr w:type="gramEnd"/>
      <w:r w:rsidRPr="005165C7">
        <w:rPr>
          <w:rStyle w:val="c13"/>
          <w:color w:val="000000"/>
        </w:rPr>
        <w:t xml:space="preserve"> , приобретать знания, ступень за ступенью повышая свой уровень грамотности.</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9"/>
          <w:b/>
          <w:bCs/>
          <w:i/>
          <w:iCs/>
          <w:color w:val="000000"/>
        </w:rPr>
        <w:t>Цели мастер – класса:</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3"/>
          <w:b/>
          <w:bCs/>
          <w:i/>
          <w:iCs/>
          <w:color w:val="000000"/>
        </w:rPr>
        <w:t>  </w:t>
      </w:r>
      <w:r w:rsidRPr="005165C7">
        <w:rPr>
          <w:rStyle w:val="c13"/>
          <w:color w:val="000000"/>
        </w:rPr>
        <w:t xml:space="preserve">Создать условия для полноценного проявления и развития педагогического мастерства его участников на основе организации </w:t>
      </w:r>
      <w:proofErr w:type="spellStart"/>
      <w:r w:rsidRPr="005165C7">
        <w:rPr>
          <w:rStyle w:val="c13"/>
          <w:color w:val="000000"/>
        </w:rPr>
        <w:t>коллаборативной</w:t>
      </w:r>
      <w:proofErr w:type="spellEnd"/>
      <w:r w:rsidRPr="005165C7">
        <w:rPr>
          <w:rStyle w:val="c13"/>
          <w:color w:val="000000"/>
        </w:rPr>
        <w:t xml:space="preserve"> среды для профессионального общения и обмена опытом.</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5"/>
          <w:color w:val="000000"/>
        </w:rPr>
        <w:t>Совместно с участниками семинара отработать методические приёмы создания обучающего пространства для формирования функциональной грамотности путём демонстрации форм и методов педагогической деятельности</w:t>
      </w:r>
      <w:r w:rsidRPr="005165C7">
        <w:rPr>
          <w:rStyle w:val="c1"/>
          <w:color w:val="000000"/>
          <w:u w:val="single"/>
        </w:rPr>
        <w:t>.</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23"/>
          <w:b/>
          <w:bCs/>
          <w:i/>
          <w:iCs/>
          <w:color w:val="000000"/>
        </w:rPr>
        <w:t>        </w:t>
      </w:r>
      <w:r w:rsidRPr="005165C7">
        <w:rPr>
          <w:rStyle w:val="c25"/>
          <w:color w:val="000000"/>
        </w:rPr>
        <w:t>Достичь </w:t>
      </w:r>
      <w:r w:rsidRPr="005165C7">
        <w:rPr>
          <w:rStyle w:val="c23"/>
          <w:b/>
          <w:bCs/>
          <w:i/>
          <w:iCs/>
          <w:color w:val="000000"/>
        </w:rPr>
        <w:t>функциональной грамотности в процессе обучения английскому языку</w:t>
      </w:r>
      <w:r w:rsidRPr="005165C7">
        <w:rPr>
          <w:rStyle w:val="c13"/>
          <w:color w:val="000000"/>
        </w:rPr>
        <w:t xml:space="preserve"> можно различными способами используя современные </w:t>
      </w:r>
      <w:proofErr w:type="gramStart"/>
      <w:r w:rsidRPr="005165C7">
        <w:rPr>
          <w:rStyle w:val="c13"/>
          <w:color w:val="000000"/>
        </w:rPr>
        <w:t>педагогические  приёмы</w:t>
      </w:r>
      <w:proofErr w:type="gramEnd"/>
      <w:r w:rsidRPr="005165C7">
        <w:rPr>
          <w:rStyle w:val="c13"/>
          <w:color w:val="000000"/>
        </w:rPr>
        <w:t xml:space="preserve"> и технологии:(не будем их перечислять они на слайде)</w:t>
      </w:r>
    </w:p>
    <w:p w:rsidR="001072D7" w:rsidRPr="005165C7" w:rsidRDefault="001072D7" w:rsidP="005165C7">
      <w:pPr>
        <w:pStyle w:val="c10"/>
        <w:shd w:val="clear" w:color="auto" w:fill="FFFFFF"/>
        <w:spacing w:before="0" w:beforeAutospacing="0" w:after="0" w:afterAutospacing="0"/>
        <w:jc w:val="both"/>
        <w:rPr>
          <w:color w:val="000000"/>
        </w:rPr>
      </w:pPr>
      <w:r w:rsidRPr="005165C7">
        <w:rPr>
          <w:rStyle w:val="c0"/>
          <w:i/>
          <w:iCs/>
          <w:color w:val="000000"/>
        </w:rPr>
        <w:t>Интерактивное обучение; • дискуссии; • ролевые и деловые игры проблемной направленности; • ситуационный анализ • исследовательские; • поисковые; • метод проектов; • работа в лингафонном кабинете; • драматизация; • использование ИКТ.</w:t>
      </w:r>
    </w:p>
    <w:p w:rsidR="00297500" w:rsidRPr="005165C7" w:rsidRDefault="00297500" w:rsidP="005165C7">
      <w:pPr>
        <w:pStyle w:val="c10"/>
        <w:shd w:val="clear" w:color="auto" w:fill="FFFFFF"/>
        <w:spacing w:before="0" w:beforeAutospacing="0" w:after="0" w:afterAutospacing="0"/>
        <w:jc w:val="both"/>
        <w:rPr>
          <w:rStyle w:val="c9"/>
          <w:b/>
          <w:bCs/>
          <w:i/>
          <w:iCs/>
          <w:color w:val="000000"/>
        </w:rPr>
      </w:pPr>
    </w:p>
    <w:p w:rsidR="000D791B" w:rsidRPr="005165C7" w:rsidRDefault="001072D7" w:rsidP="005165C7">
      <w:pPr>
        <w:pStyle w:val="c10"/>
        <w:shd w:val="clear" w:color="auto" w:fill="FFFFFF"/>
        <w:spacing w:before="0" w:beforeAutospacing="0" w:after="0" w:afterAutospacing="0"/>
        <w:jc w:val="both"/>
      </w:pPr>
      <w:r w:rsidRPr="005165C7">
        <w:rPr>
          <w:rStyle w:val="c25"/>
          <w:i/>
          <w:iCs/>
          <w:color w:val="000000"/>
        </w:rPr>
        <w:t>        </w:t>
      </w:r>
    </w:p>
    <w:p w:rsidR="000D791B" w:rsidRPr="005165C7" w:rsidRDefault="000D791B" w:rsidP="005165C7">
      <w:pPr>
        <w:jc w:val="both"/>
        <w:rPr>
          <w:rFonts w:ascii="Times New Roman" w:hAnsi="Times New Roman" w:cs="Times New Roman"/>
          <w:sz w:val="24"/>
          <w:szCs w:val="24"/>
        </w:rPr>
      </w:pPr>
    </w:p>
    <w:p w:rsidR="000D791B" w:rsidRPr="005165C7" w:rsidRDefault="001D5D40" w:rsidP="005165C7">
      <w:pPr>
        <w:jc w:val="both"/>
        <w:rPr>
          <w:rFonts w:ascii="Times New Roman" w:hAnsi="Times New Roman" w:cs="Times New Roman"/>
          <w:color w:val="000000"/>
          <w:sz w:val="24"/>
          <w:szCs w:val="24"/>
          <w:shd w:val="clear" w:color="auto" w:fill="FFFFFF"/>
        </w:rPr>
      </w:pPr>
      <w:r w:rsidRPr="005165C7">
        <w:rPr>
          <w:rStyle w:val="a3"/>
          <w:rFonts w:ascii="Times New Roman" w:hAnsi="Times New Roman" w:cs="Times New Roman"/>
          <w:color w:val="000000"/>
          <w:sz w:val="24"/>
          <w:szCs w:val="24"/>
          <w:bdr w:val="none" w:sz="0" w:space="0" w:color="auto" w:frame="1"/>
          <w:shd w:val="clear" w:color="auto" w:fill="FFFFFF"/>
        </w:rPr>
        <w:lastRenderedPageBreak/>
        <w:t>Пересказ</w:t>
      </w:r>
      <w:r w:rsidRPr="005165C7">
        <w:rPr>
          <w:rFonts w:ascii="Times New Roman" w:hAnsi="Times New Roman" w:cs="Times New Roman"/>
          <w:color w:val="000000"/>
          <w:sz w:val="24"/>
          <w:szCs w:val="24"/>
          <w:shd w:val="clear" w:color="auto" w:fill="FFFFFF"/>
        </w:rPr>
        <w:t> – один из наиболее часто используемых приемов в обучении иностранному языку. Среди множества приемов, сменяющих устаревшие и малоэффективные, он продолжает занимать важную позицию в обучении иноязычной речи. </w:t>
      </w:r>
    </w:p>
    <w:p w:rsidR="001D5D40" w:rsidRPr="005165C7" w:rsidRDefault="001D5D40"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 xml:space="preserve">Как известно, </w:t>
      </w:r>
      <w:r w:rsidRPr="00066947">
        <w:rPr>
          <w:rFonts w:ascii="Times New Roman" w:hAnsi="Times New Roman" w:cs="Times New Roman"/>
          <w:b/>
          <w:color w:val="000000"/>
          <w:sz w:val="24"/>
          <w:szCs w:val="24"/>
          <w:shd w:val="clear" w:color="auto" w:fill="FFFFFF"/>
        </w:rPr>
        <w:t>практической целью</w:t>
      </w:r>
      <w:r w:rsidRPr="005165C7">
        <w:rPr>
          <w:rFonts w:ascii="Times New Roman" w:hAnsi="Times New Roman" w:cs="Times New Roman"/>
          <w:color w:val="000000"/>
          <w:sz w:val="24"/>
          <w:szCs w:val="24"/>
          <w:shd w:val="clear" w:color="auto" w:fill="FFFFFF"/>
        </w:rPr>
        <w:t xml:space="preserve"> обучения иностранному языку является </w:t>
      </w:r>
      <w:r w:rsidRPr="00066947">
        <w:rPr>
          <w:rFonts w:ascii="Times New Roman" w:hAnsi="Times New Roman" w:cs="Times New Roman"/>
          <w:b/>
          <w:color w:val="000000"/>
          <w:sz w:val="24"/>
          <w:szCs w:val="24"/>
          <w:shd w:val="clear" w:color="auto" w:fill="FFFFFF"/>
        </w:rPr>
        <w:t>овладение учащимися коммуникативной компетенцией.</w:t>
      </w:r>
      <w:r w:rsidRPr="005165C7">
        <w:rPr>
          <w:rFonts w:ascii="Times New Roman" w:hAnsi="Times New Roman" w:cs="Times New Roman"/>
          <w:color w:val="000000"/>
          <w:sz w:val="24"/>
          <w:szCs w:val="24"/>
          <w:shd w:val="clear" w:color="auto" w:fill="FFFFFF"/>
        </w:rPr>
        <w:t xml:space="preserve"> При организации обучения иноязычной речевой деятельности, как правило, используется следующая схема последовательности </w:t>
      </w:r>
      <w:r w:rsidRPr="00066947">
        <w:rPr>
          <w:rFonts w:ascii="Times New Roman" w:hAnsi="Times New Roman" w:cs="Times New Roman"/>
          <w:b/>
          <w:color w:val="000000"/>
          <w:sz w:val="24"/>
          <w:szCs w:val="24"/>
          <w:shd w:val="clear" w:color="auto" w:fill="FFFFFF"/>
        </w:rPr>
        <w:t>функционирования речевых механизмов: рецепция – продукция.</w:t>
      </w:r>
      <w:r w:rsidRPr="00066947">
        <w:rPr>
          <w:rFonts w:ascii="Times New Roman" w:hAnsi="Times New Roman" w:cs="Times New Roman"/>
          <w:b/>
          <w:color w:val="000000"/>
          <w:sz w:val="24"/>
          <w:szCs w:val="24"/>
        </w:rPr>
        <w:br/>
      </w:r>
      <w:r w:rsidRPr="005165C7">
        <w:rPr>
          <w:rFonts w:ascii="Times New Roman" w:hAnsi="Times New Roman" w:cs="Times New Roman"/>
          <w:color w:val="000000"/>
          <w:sz w:val="24"/>
          <w:szCs w:val="24"/>
          <w:shd w:val="clear" w:color="auto" w:fill="FFFFFF"/>
        </w:rPr>
        <w:t xml:space="preserve">Под </w:t>
      </w:r>
      <w:r w:rsidRPr="00066947">
        <w:rPr>
          <w:rFonts w:ascii="Times New Roman" w:hAnsi="Times New Roman" w:cs="Times New Roman"/>
          <w:b/>
          <w:color w:val="000000"/>
          <w:sz w:val="24"/>
          <w:szCs w:val="24"/>
          <w:shd w:val="clear" w:color="auto" w:fill="FFFFFF"/>
        </w:rPr>
        <w:t>«рецепцией» понимается</w:t>
      </w:r>
      <w:r w:rsidRPr="005165C7">
        <w:rPr>
          <w:rFonts w:ascii="Times New Roman" w:hAnsi="Times New Roman" w:cs="Times New Roman"/>
          <w:color w:val="000000"/>
          <w:sz w:val="24"/>
          <w:szCs w:val="24"/>
          <w:shd w:val="clear" w:color="auto" w:fill="FFFFFF"/>
        </w:rPr>
        <w:t xml:space="preserve"> восприятие и осознание смысла поступающей извне информации в виде аудио- или графического текста. Текст является моделью иноязычного речевого произведения и, следовательно, служит образцом использования конкретного языкового и речевого материала. </w:t>
      </w:r>
    </w:p>
    <w:p w:rsidR="001D5D40" w:rsidRPr="005165C7" w:rsidRDefault="001D5D40" w:rsidP="005165C7">
      <w:pPr>
        <w:jc w:val="both"/>
        <w:rPr>
          <w:rFonts w:ascii="Times New Roman" w:hAnsi="Times New Roman" w:cs="Times New Roman"/>
          <w:color w:val="000000"/>
          <w:sz w:val="24"/>
          <w:szCs w:val="24"/>
          <w:shd w:val="clear" w:color="auto" w:fill="FFFFFF"/>
        </w:rPr>
      </w:pPr>
      <w:r w:rsidRPr="00066947">
        <w:rPr>
          <w:rFonts w:ascii="Times New Roman" w:hAnsi="Times New Roman" w:cs="Times New Roman"/>
          <w:b/>
          <w:color w:val="000000"/>
          <w:sz w:val="24"/>
          <w:szCs w:val="24"/>
          <w:shd w:val="clear" w:color="auto" w:fill="FFFFFF"/>
        </w:rPr>
        <w:t>«Продукция» предполагает построение самостоятельного</w:t>
      </w:r>
      <w:r w:rsidRPr="005165C7">
        <w:rPr>
          <w:rFonts w:ascii="Times New Roman" w:hAnsi="Times New Roman" w:cs="Times New Roman"/>
          <w:color w:val="000000"/>
          <w:sz w:val="24"/>
          <w:szCs w:val="24"/>
          <w:shd w:val="clear" w:color="auto" w:fill="FFFFFF"/>
        </w:rPr>
        <w:t xml:space="preserve"> речевого произведения, дискурса, с использованием языковых и речевых средств воспринятого текста.</w:t>
      </w:r>
    </w:p>
    <w:p w:rsidR="001D5D40" w:rsidRPr="00066947" w:rsidRDefault="001D5D40" w:rsidP="005165C7">
      <w:pPr>
        <w:jc w:val="both"/>
        <w:rPr>
          <w:rFonts w:ascii="Times New Roman" w:hAnsi="Times New Roman" w:cs="Times New Roman"/>
          <w:color w:val="000000"/>
          <w:sz w:val="24"/>
          <w:szCs w:val="24"/>
          <w:u w:val="single"/>
          <w:shd w:val="clear" w:color="auto" w:fill="FFFFFF"/>
        </w:rPr>
      </w:pPr>
      <w:r w:rsidRPr="00066947">
        <w:rPr>
          <w:rFonts w:ascii="Times New Roman" w:hAnsi="Times New Roman" w:cs="Times New Roman"/>
          <w:b/>
          <w:color w:val="000000"/>
          <w:sz w:val="24"/>
          <w:szCs w:val="24"/>
          <w:shd w:val="clear" w:color="auto" w:fill="FFFFFF"/>
        </w:rPr>
        <w:t>Совершенно очевидно,</w:t>
      </w:r>
      <w:r w:rsidRPr="005165C7">
        <w:rPr>
          <w:rFonts w:ascii="Times New Roman" w:hAnsi="Times New Roman" w:cs="Times New Roman"/>
          <w:color w:val="000000"/>
          <w:sz w:val="24"/>
          <w:szCs w:val="24"/>
          <w:shd w:val="clear" w:color="auto" w:fill="FFFFFF"/>
        </w:rPr>
        <w:t xml:space="preserve"> что в процессе формирования навыков и умений говорения восприятие текста не сможет автоматически, без дополнительных усилий, способствовать самостоятельному пост</w:t>
      </w:r>
      <w:r w:rsidR="000D5DD4" w:rsidRPr="005165C7">
        <w:rPr>
          <w:rFonts w:ascii="Times New Roman" w:hAnsi="Times New Roman" w:cs="Times New Roman"/>
          <w:color w:val="000000"/>
          <w:sz w:val="24"/>
          <w:szCs w:val="24"/>
          <w:shd w:val="clear" w:color="auto" w:fill="FFFFFF"/>
        </w:rPr>
        <w:t xml:space="preserve">роению дискурса. </w:t>
      </w:r>
      <w:r w:rsidR="000D5DD4" w:rsidRPr="00066947">
        <w:rPr>
          <w:rFonts w:ascii="Times New Roman" w:hAnsi="Times New Roman" w:cs="Times New Roman"/>
          <w:b/>
          <w:color w:val="000000"/>
          <w:sz w:val="24"/>
          <w:szCs w:val="24"/>
          <w:shd w:val="clear" w:color="auto" w:fill="FFFFFF"/>
        </w:rPr>
        <w:t>Необходимо про</w:t>
      </w:r>
      <w:r w:rsidRPr="00066947">
        <w:rPr>
          <w:rFonts w:ascii="Times New Roman" w:hAnsi="Times New Roman" w:cs="Times New Roman"/>
          <w:b/>
          <w:color w:val="000000"/>
          <w:sz w:val="24"/>
          <w:szCs w:val="24"/>
          <w:shd w:val="clear" w:color="auto" w:fill="FFFFFF"/>
        </w:rPr>
        <w:t>межуточное звено, в</w:t>
      </w:r>
      <w:r w:rsidRPr="005165C7">
        <w:rPr>
          <w:rFonts w:ascii="Times New Roman" w:hAnsi="Times New Roman" w:cs="Times New Roman"/>
          <w:color w:val="000000"/>
          <w:sz w:val="24"/>
          <w:szCs w:val="24"/>
          <w:shd w:val="clear" w:color="auto" w:fill="FFFFFF"/>
        </w:rPr>
        <w:t xml:space="preserve"> рамках которого будет осуществляться </w:t>
      </w:r>
      <w:r w:rsidRPr="00066947">
        <w:rPr>
          <w:rFonts w:ascii="Times New Roman" w:hAnsi="Times New Roman" w:cs="Times New Roman"/>
          <w:color w:val="000000"/>
          <w:sz w:val="24"/>
          <w:szCs w:val="24"/>
          <w:u w:val="single"/>
          <w:shd w:val="clear" w:color="auto" w:fill="FFFFFF"/>
        </w:rPr>
        <w:t>тренировка языковых, речевых и содержательных средств текста для их дальнейшего использования в дискурсе.</w:t>
      </w:r>
    </w:p>
    <w:p w:rsidR="001D5D40" w:rsidRPr="005165C7" w:rsidRDefault="001D5D40" w:rsidP="005165C7">
      <w:pPr>
        <w:jc w:val="both"/>
        <w:rPr>
          <w:rFonts w:ascii="Times New Roman" w:hAnsi="Times New Roman" w:cs="Times New Roman"/>
          <w:color w:val="000000"/>
          <w:sz w:val="24"/>
          <w:szCs w:val="24"/>
          <w:shd w:val="clear" w:color="auto" w:fill="FFFFFF"/>
        </w:rPr>
      </w:pPr>
      <w:r w:rsidRPr="005165C7">
        <w:rPr>
          <w:rStyle w:val="a3"/>
          <w:rFonts w:ascii="Times New Roman" w:hAnsi="Times New Roman" w:cs="Times New Roman"/>
          <w:color w:val="000000"/>
          <w:sz w:val="24"/>
          <w:szCs w:val="24"/>
          <w:bdr w:val="none" w:sz="0" w:space="0" w:color="auto" w:frame="1"/>
          <w:shd w:val="clear" w:color="auto" w:fill="FFFFFF"/>
        </w:rPr>
        <w:t>Таким образом</w:t>
      </w:r>
      <w:r w:rsidRPr="005165C7">
        <w:rPr>
          <w:rFonts w:ascii="Times New Roman" w:hAnsi="Times New Roman" w:cs="Times New Roman"/>
          <w:color w:val="000000"/>
          <w:sz w:val="24"/>
          <w:szCs w:val="24"/>
          <w:shd w:val="clear" w:color="auto" w:fill="FFFFFF"/>
        </w:rPr>
        <w:t>, окончательная конфигурация процесса обучения иноязычной коммуникации должна выглядеть следующим образом: рецепция (восприятие текста) репродукция (пересказ текста) -&gt; продукция (построение дискурса).</w:t>
      </w:r>
    </w:p>
    <w:p w:rsidR="00066947" w:rsidRDefault="001D5D40" w:rsidP="005165C7">
      <w:pPr>
        <w:jc w:val="both"/>
        <w:rPr>
          <w:rFonts w:ascii="Times New Roman" w:hAnsi="Times New Roman" w:cs="Times New Roman"/>
          <w:color w:val="000000"/>
          <w:sz w:val="24"/>
          <w:szCs w:val="24"/>
          <w:shd w:val="clear" w:color="auto" w:fill="FFFFFF"/>
        </w:rPr>
      </w:pPr>
      <w:r w:rsidRPr="005165C7">
        <w:rPr>
          <w:rStyle w:val="a3"/>
          <w:rFonts w:ascii="Times New Roman" w:hAnsi="Times New Roman" w:cs="Times New Roman"/>
          <w:color w:val="000000"/>
          <w:sz w:val="24"/>
          <w:szCs w:val="24"/>
          <w:bdr w:val="none" w:sz="0" w:space="0" w:color="auto" w:frame="1"/>
          <w:shd w:val="clear" w:color="auto" w:fill="FFFFFF"/>
        </w:rPr>
        <w:t>Пересказ выполняет множество функций</w:t>
      </w:r>
      <w:r w:rsidRPr="005165C7">
        <w:rPr>
          <w:rFonts w:ascii="Times New Roman" w:hAnsi="Times New Roman" w:cs="Times New Roman"/>
          <w:color w:val="000000"/>
          <w:sz w:val="24"/>
          <w:szCs w:val="24"/>
          <w:shd w:val="clear" w:color="auto" w:fill="FFFFFF"/>
        </w:rPr>
        <w:t xml:space="preserve">. Это, в первую очередь, развитие и совершенствование языковых (фонетических, лексических, грамматических) навыков речи посредством выхода в репродуктивную речь; </w:t>
      </w:r>
    </w:p>
    <w:p w:rsidR="00066947" w:rsidRDefault="001D5D40"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 xml:space="preserve">развитие и совершенствование навыков использования эквивалентных замен. </w:t>
      </w:r>
    </w:p>
    <w:p w:rsidR="00066947" w:rsidRDefault="001D5D40"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 xml:space="preserve">Также пересказ способствует формированию навыков построения дискурса, составляющих умения монологической речи, а именно, навыков осмысленной композиционной организации речевого произведения, выстраивания его хронологии и причинно-следственных связей с использованием соответствующих коннекторов и т.д. </w:t>
      </w:r>
    </w:p>
    <w:p w:rsidR="00066947" w:rsidRDefault="001D5D40"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 xml:space="preserve">Ну и наконец, контроль степени сформированности всех вышеперечисленных навыков и умений. А главное, с помощью пересказа можно научиться строить свою речь, ориентируясь на исходный текст, так как он заведомо корректен и нормативен. </w:t>
      </w:r>
    </w:p>
    <w:p w:rsidR="001D5D40" w:rsidRPr="005165C7" w:rsidRDefault="001D5D40"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В целом, регулярная, методически грамотно организованная деятельность пересказа способствует реализации развивающей цели обучения иностранному языку, связанной с совершенствованием механизмов памяти и мышления.</w:t>
      </w:r>
    </w:p>
    <w:p w:rsidR="00066947" w:rsidRDefault="001D5D40" w:rsidP="005165C7">
      <w:pPr>
        <w:jc w:val="both"/>
        <w:rPr>
          <w:rStyle w:val="a3"/>
          <w:rFonts w:ascii="Times New Roman" w:hAnsi="Times New Roman" w:cs="Times New Roman"/>
          <w:color w:val="000000"/>
          <w:sz w:val="24"/>
          <w:szCs w:val="24"/>
          <w:bdr w:val="none" w:sz="0" w:space="0" w:color="auto" w:frame="1"/>
          <w:shd w:val="clear" w:color="auto" w:fill="FFFFFF"/>
        </w:rPr>
      </w:pPr>
      <w:r w:rsidRPr="005165C7">
        <w:rPr>
          <w:rFonts w:ascii="Times New Roman" w:hAnsi="Times New Roman" w:cs="Times New Roman"/>
          <w:color w:val="000000"/>
          <w:sz w:val="24"/>
          <w:szCs w:val="24"/>
          <w:shd w:val="clear" w:color="auto" w:fill="FFFFFF"/>
        </w:rPr>
        <w:t xml:space="preserve">До сих пор среди учителей бытует ошибочное мнение о том, что пересказ текста используется на завершающей стадии работы с языковым и речевым материалом. Многие учителя видят в пересказе конечный результат формирования навыков и умений говорения. Но это совсем не так. Если рассматривать процесс формирования языковых (фонетических, лексических, грамматических) навыков речи, пересказ целесообразно использовать на речевом </w:t>
      </w:r>
      <w:proofErr w:type="spellStart"/>
      <w:r w:rsidRPr="005165C7">
        <w:rPr>
          <w:rFonts w:ascii="Times New Roman" w:hAnsi="Times New Roman" w:cs="Times New Roman"/>
          <w:color w:val="000000"/>
          <w:sz w:val="24"/>
          <w:szCs w:val="24"/>
          <w:shd w:val="clear" w:color="auto" w:fill="FFFFFF"/>
        </w:rPr>
        <w:t>подэтапе</w:t>
      </w:r>
      <w:proofErr w:type="spellEnd"/>
      <w:r w:rsidRPr="005165C7">
        <w:rPr>
          <w:rFonts w:ascii="Times New Roman" w:hAnsi="Times New Roman" w:cs="Times New Roman"/>
          <w:color w:val="000000"/>
          <w:sz w:val="24"/>
          <w:szCs w:val="24"/>
          <w:shd w:val="clear" w:color="auto" w:fill="FFFFFF"/>
        </w:rPr>
        <w:t xml:space="preserve"> тренировки языкового материала после его введения и тренировки на доречевом и условно-речевом </w:t>
      </w:r>
      <w:proofErr w:type="spellStart"/>
      <w:r w:rsidRPr="005165C7">
        <w:rPr>
          <w:rFonts w:ascii="Times New Roman" w:hAnsi="Times New Roman" w:cs="Times New Roman"/>
          <w:color w:val="000000"/>
          <w:sz w:val="24"/>
          <w:szCs w:val="24"/>
          <w:shd w:val="clear" w:color="auto" w:fill="FFFFFF"/>
        </w:rPr>
        <w:t>подэтапах</w:t>
      </w:r>
      <w:proofErr w:type="spellEnd"/>
      <w:r w:rsidRPr="005165C7">
        <w:rPr>
          <w:rFonts w:ascii="Times New Roman" w:hAnsi="Times New Roman" w:cs="Times New Roman"/>
          <w:color w:val="000000"/>
          <w:sz w:val="24"/>
          <w:szCs w:val="24"/>
          <w:shd w:val="clear" w:color="auto" w:fill="FFFFFF"/>
        </w:rPr>
        <w:t xml:space="preserve">. В этом случае </w:t>
      </w:r>
      <w:r w:rsidRPr="00066947">
        <w:rPr>
          <w:rFonts w:ascii="Times New Roman" w:hAnsi="Times New Roman" w:cs="Times New Roman"/>
          <w:b/>
          <w:color w:val="000000"/>
          <w:sz w:val="24"/>
          <w:szCs w:val="24"/>
          <w:shd w:val="clear" w:color="auto" w:fill="FFFFFF"/>
        </w:rPr>
        <w:t>пересказ является речевым упражнением</w:t>
      </w:r>
      <w:r w:rsidRPr="005165C7">
        <w:rPr>
          <w:rFonts w:ascii="Times New Roman" w:hAnsi="Times New Roman" w:cs="Times New Roman"/>
          <w:color w:val="000000"/>
          <w:sz w:val="24"/>
          <w:szCs w:val="24"/>
          <w:shd w:val="clear" w:color="auto" w:fill="FFFFFF"/>
        </w:rPr>
        <w:t xml:space="preserve">. А после пересказа обязательно должен следовать </w:t>
      </w:r>
      <w:r w:rsidRPr="00066947">
        <w:rPr>
          <w:rFonts w:ascii="Times New Roman" w:hAnsi="Times New Roman" w:cs="Times New Roman"/>
          <w:color w:val="000000"/>
          <w:sz w:val="24"/>
          <w:szCs w:val="24"/>
          <w:u w:val="single"/>
          <w:shd w:val="clear" w:color="auto" w:fill="FFFFFF"/>
        </w:rPr>
        <w:t xml:space="preserve">этап применения </w:t>
      </w:r>
      <w:r w:rsidRPr="00066947">
        <w:rPr>
          <w:rFonts w:ascii="Times New Roman" w:hAnsi="Times New Roman" w:cs="Times New Roman"/>
          <w:color w:val="000000"/>
          <w:sz w:val="24"/>
          <w:szCs w:val="24"/>
          <w:u w:val="single"/>
          <w:shd w:val="clear" w:color="auto" w:fill="FFFFFF"/>
        </w:rPr>
        <w:lastRenderedPageBreak/>
        <w:t>активного языкового материала в подобной, но новой речевой ситуации.</w:t>
      </w:r>
      <w:r w:rsidRPr="005165C7">
        <w:rPr>
          <w:rFonts w:ascii="Times New Roman" w:hAnsi="Times New Roman" w:cs="Times New Roman"/>
          <w:color w:val="000000"/>
          <w:sz w:val="24"/>
          <w:szCs w:val="24"/>
          <w:shd w:val="clear" w:color="auto" w:fill="FFFFFF"/>
        </w:rPr>
        <w:t xml:space="preserve"> При использовании текста в качестве средства обучения говорению пересказ служит промежуточной репродуктивной стадией на </w:t>
      </w:r>
      <w:proofErr w:type="spellStart"/>
      <w:r w:rsidRPr="005165C7">
        <w:rPr>
          <w:rFonts w:ascii="Times New Roman" w:hAnsi="Times New Roman" w:cs="Times New Roman"/>
          <w:color w:val="000000"/>
          <w:sz w:val="24"/>
          <w:szCs w:val="24"/>
          <w:shd w:val="clear" w:color="auto" w:fill="FFFFFF"/>
        </w:rPr>
        <w:t>послетекстовом</w:t>
      </w:r>
      <w:proofErr w:type="spellEnd"/>
      <w:r w:rsidRPr="005165C7">
        <w:rPr>
          <w:rFonts w:ascii="Times New Roman" w:hAnsi="Times New Roman" w:cs="Times New Roman"/>
          <w:color w:val="000000"/>
          <w:sz w:val="24"/>
          <w:szCs w:val="24"/>
          <w:shd w:val="clear" w:color="auto" w:fill="FFFFFF"/>
        </w:rPr>
        <w:t xml:space="preserve"> этапе перед выходом в продуктивную речь.</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Залогом эффективности урока иностранного языка является создание учителем таких условий, при которых учащиеся могут находиться в длительном устойчивом состоянии </w:t>
      </w:r>
      <w:proofErr w:type="spellStart"/>
      <w:r w:rsidRPr="005165C7">
        <w:rPr>
          <w:rFonts w:ascii="Times New Roman" w:hAnsi="Times New Roman" w:cs="Times New Roman"/>
          <w:color w:val="000000"/>
          <w:sz w:val="24"/>
          <w:szCs w:val="24"/>
          <w:shd w:val="clear" w:color="auto" w:fill="FFFFFF"/>
        </w:rPr>
        <w:t>мотивированности</w:t>
      </w:r>
      <w:proofErr w:type="spellEnd"/>
      <w:r w:rsidRPr="005165C7">
        <w:rPr>
          <w:rFonts w:ascii="Times New Roman" w:hAnsi="Times New Roman" w:cs="Times New Roman"/>
          <w:color w:val="000000"/>
          <w:sz w:val="24"/>
          <w:szCs w:val="24"/>
          <w:shd w:val="clear" w:color="auto" w:fill="FFFFFF"/>
        </w:rPr>
        <w:t xml:space="preserve">. Подобное состояние можно вызвать лишь в том случае, если учащиеся </w:t>
      </w:r>
      <w:r w:rsidRPr="00066947">
        <w:rPr>
          <w:rFonts w:ascii="Times New Roman" w:hAnsi="Times New Roman" w:cs="Times New Roman"/>
          <w:b/>
          <w:color w:val="000000"/>
          <w:sz w:val="24"/>
          <w:szCs w:val="24"/>
          <w:shd w:val="clear" w:color="auto" w:fill="FFFFFF"/>
        </w:rPr>
        <w:t>видят целесообразность своей деятельности и ее высокую результативность.</w:t>
      </w:r>
      <w:r w:rsidRPr="005165C7">
        <w:rPr>
          <w:rFonts w:ascii="Times New Roman" w:hAnsi="Times New Roman" w:cs="Times New Roman"/>
          <w:color w:val="000000"/>
          <w:sz w:val="24"/>
          <w:szCs w:val="24"/>
          <w:shd w:val="clear" w:color="auto" w:fill="FFFFFF"/>
        </w:rPr>
        <w:t xml:space="preserve"> Причем возраст учащихся здесь не играет никакой роли. Традиционно, пересказ задается на дом без каких-либо четких инструкций по его подготовке, а на следующем уроке учитель вынужден проводить длительную, мучительную процедуру индивидуального опроса учащихся, которая отнимает уйму времени от урока, и, безусловно, крайне </w:t>
      </w:r>
      <w:proofErr w:type="spellStart"/>
      <w:r w:rsidRPr="005165C7">
        <w:rPr>
          <w:rFonts w:ascii="Times New Roman" w:hAnsi="Times New Roman" w:cs="Times New Roman"/>
          <w:color w:val="000000"/>
          <w:sz w:val="24"/>
          <w:szCs w:val="24"/>
          <w:shd w:val="clear" w:color="auto" w:fill="FFFFFF"/>
        </w:rPr>
        <w:t>демотивирует</w:t>
      </w:r>
      <w:proofErr w:type="spellEnd"/>
      <w:r w:rsidRPr="005165C7">
        <w:rPr>
          <w:rFonts w:ascii="Times New Roman" w:hAnsi="Times New Roman" w:cs="Times New Roman"/>
          <w:color w:val="000000"/>
          <w:sz w:val="24"/>
          <w:szCs w:val="24"/>
          <w:shd w:val="clear" w:color="auto" w:fill="FFFFFF"/>
        </w:rPr>
        <w:t xml:space="preserve"> не только самих учеников, но и учителя.</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Чтобы добиться эффективности пересказа, необходимо этому специально обучать. Необходимо разграничивать совокупность мероприятий по подготовке к языковому формату пересказа, с одной стороны, и к организации собственно репродуктивно-речевой деятельности пересказа, с другой.</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Чтобы адаптироваться к формату пересказа, необходимо, в первую очередь, научиться соответствующему ему языковому оформлению. Рассмотрим направления деятельности учителя на подготовительном этапе работы.</w:t>
      </w:r>
      <w:r w:rsidRPr="005165C7">
        <w:rPr>
          <w:rFonts w:ascii="Times New Roman" w:hAnsi="Times New Roman" w:cs="Times New Roman"/>
          <w:color w:val="000000"/>
          <w:sz w:val="24"/>
          <w:szCs w:val="24"/>
        </w:rPr>
        <w:br/>
      </w:r>
    </w:p>
    <w:p w:rsidR="001D5D40" w:rsidRPr="005165C7" w:rsidRDefault="001D5D40" w:rsidP="005165C7">
      <w:pPr>
        <w:jc w:val="both"/>
        <w:rPr>
          <w:rFonts w:ascii="Times New Roman" w:hAnsi="Times New Roman" w:cs="Times New Roman"/>
          <w:color w:val="000000"/>
          <w:sz w:val="24"/>
          <w:szCs w:val="24"/>
          <w:shd w:val="clear" w:color="auto" w:fill="FFFFFF"/>
        </w:rPr>
      </w:pPr>
      <w:r w:rsidRPr="005165C7">
        <w:rPr>
          <w:rStyle w:val="a3"/>
          <w:rFonts w:ascii="Times New Roman" w:hAnsi="Times New Roman" w:cs="Times New Roman"/>
          <w:color w:val="000000"/>
          <w:sz w:val="24"/>
          <w:szCs w:val="24"/>
          <w:bdr w:val="none" w:sz="0" w:space="0" w:color="auto" w:frame="1"/>
          <w:shd w:val="clear" w:color="auto" w:fill="FFFFFF"/>
        </w:rPr>
        <w:t>Учителю следует планомерно проводить тренировку учащихся:</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1) в грамматических преобразованиях высказываний из прямой речи в косвенную:</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переход высказываний в вопросительной форме и в повелительном наклонении из прямой речи в косвенную;</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з</w:t>
      </w:r>
      <w:r w:rsidR="00CA2CE1" w:rsidRPr="005165C7">
        <w:rPr>
          <w:rFonts w:ascii="Times New Roman" w:hAnsi="Times New Roman" w:cs="Times New Roman"/>
          <w:color w:val="000000"/>
          <w:sz w:val="24"/>
          <w:szCs w:val="24"/>
          <w:shd w:val="clear" w:color="auto" w:fill="FFFFFF"/>
        </w:rPr>
        <w:t>амена времен на прошедшие, пред</w:t>
      </w:r>
      <w:r w:rsidRPr="005165C7">
        <w:rPr>
          <w:rFonts w:ascii="Times New Roman" w:hAnsi="Times New Roman" w:cs="Times New Roman"/>
          <w:color w:val="000000"/>
          <w:sz w:val="24"/>
          <w:szCs w:val="24"/>
          <w:shd w:val="clear" w:color="auto" w:fill="FFFFFF"/>
        </w:rPr>
        <w:t>прошедшие и будущие в прошедшем;</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замена местоимений 1-го и 2-го лица на местоимения 3-го лица;</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восстановление развернутости исходных эллиптичных высказываний в прямой речи при их переходе в косвенную;</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2) в установлении хронологии действий и причинно-следственных связей исходного текста и употреблении соответствующих обстоятельств и коннекторов:</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one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day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once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first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then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some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time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later</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after</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before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initially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gradually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finally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last</w:t>
      </w:r>
      <w:proofErr w:type="spellEnd"/>
      <w:r w:rsidRPr="005165C7">
        <w:rPr>
          <w:rFonts w:ascii="Times New Roman" w:hAnsi="Times New Roman" w:cs="Times New Roman"/>
          <w:color w:val="000000"/>
          <w:sz w:val="24"/>
          <w:szCs w:val="24"/>
          <w:shd w:val="clear" w:color="auto" w:fill="FFFFFF"/>
        </w:rPr>
        <w:t>...;</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because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because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of</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due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since</w:t>
      </w:r>
      <w:proofErr w:type="spellEnd"/>
      <w:r w:rsidRPr="005165C7">
        <w:rPr>
          <w:rFonts w:ascii="Times New Roman" w:hAnsi="Times New Roman" w:cs="Times New Roman"/>
          <w:color w:val="000000"/>
          <w:sz w:val="24"/>
          <w:szCs w:val="24"/>
          <w:shd w:val="clear" w:color="auto" w:fill="FFFFFF"/>
        </w:rPr>
        <w:t xml:space="preserve"> и </w:t>
      </w:r>
      <w:proofErr w:type="spellStart"/>
      <w:r w:rsidRPr="005165C7">
        <w:rPr>
          <w:rFonts w:ascii="Times New Roman" w:hAnsi="Times New Roman" w:cs="Times New Roman"/>
          <w:color w:val="000000"/>
          <w:sz w:val="24"/>
          <w:szCs w:val="24"/>
          <w:shd w:val="clear" w:color="auto" w:fill="FFFFFF"/>
        </w:rPr>
        <w:t>for</w:t>
      </w:r>
      <w:proofErr w:type="spellEnd"/>
      <w:r w:rsidRPr="005165C7">
        <w:rPr>
          <w:rFonts w:ascii="Times New Roman" w:hAnsi="Times New Roman" w:cs="Times New Roman"/>
          <w:color w:val="000000"/>
          <w:sz w:val="24"/>
          <w:szCs w:val="24"/>
          <w:shd w:val="clear" w:color="auto" w:fill="FFFFFF"/>
        </w:rPr>
        <w:t xml:space="preserve"> в значении «так как, поскольку», </w:t>
      </w:r>
      <w:proofErr w:type="spellStart"/>
      <w:r w:rsidRPr="005165C7">
        <w:rPr>
          <w:rFonts w:ascii="Times New Roman" w:hAnsi="Times New Roman" w:cs="Times New Roman"/>
          <w:color w:val="000000"/>
          <w:sz w:val="24"/>
          <w:szCs w:val="24"/>
          <w:shd w:val="clear" w:color="auto" w:fill="FFFFFF"/>
        </w:rPr>
        <w:t>that’s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why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as</w:t>
      </w:r>
      <w:proofErr w:type="spellEnd"/>
      <w:r w:rsidRPr="005165C7">
        <w:rPr>
          <w:rFonts w:ascii="Times New Roman" w:hAnsi="Times New Roman" w:cs="Times New Roman"/>
          <w:color w:val="000000"/>
          <w:sz w:val="24"/>
          <w:szCs w:val="24"/>
          <w:shd w:val="clear" w:color="auto" w:fill="FFFFFF"/>
        </w:rPr>
        <w:t xml:space="preserve"> a </w:t>
      </w:r>
      <w:proofErr w:type="spellStart"/>
      <w:r w:rsidRPr="005165C7">
        <w:rPr>
          <w:rFonts w:ascii="Times New Roman" w:hAnsi="Times New Roman" w:cs="Times New Roman"/>
          <w:color w:val="000000"/>
          <w:sz w:val="24"/>
          <w:szCs w:val="24"/>
          <w:shd w:val="clear" w:color="auto" w:fill="FFFFFF"/>
        </w:rPr>
        <w:t>result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consequently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so</w:t>
      </w:r>
      <w:proofErr w:type="spellEnd"/>
      <w:r w:rsidRPr="005165C7">
        <w:rPr>
          <w:rFonts w:ascii="Times New Roman" w:hAnsi="Times New Roman" w:cs="Times New Roman"/>
          <w:color w:val="000000"/>
          <w:sz w:val="24"/>
          <w:szCs w:val="24"/>
          <w:shd w:val="clear" w:color="auto" w:fill="FFFFFF"/>
        </w:rPr>
        <w:t xml:space="preserve"> и т.д.;</w:t>
      </w:r>
    </w:p>
    <w:p w:rsidR="00066947" w:rsidRDefault="00CA2CE1"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 xml:space="preserve">3) в частичной замене глаголов речи (Со </w:t>
      </w:r>
      <w:proofErr w:type="spellStart"/>
      <w:r w:rsidRPr="005165C7">
        <w:rPr>
          <w:rFonts w:ascii="Times New Roman" w:hAnsi="Times New Roman" w:cs="Times New Roman"/>
          <w:color w:val="000000"/>
          <w:sz w:val="24"/>
          <w:szCs w:val="24"/>
          <w:shd w:val="clear" w:color="auto" w:fill="FFFFFF"/>
        </w:rPr>
        <w:t>say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tell</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ask</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answer), составляющих слова автора, предваряющие или завершающие высказывания в прямой речи исходного текста, на такие глаголы и глагольные выражения, как;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wonder</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want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know</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learn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from</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smb</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reply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say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in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reply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inform</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smb</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of</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smth</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explain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smth</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smb</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add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turn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out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discover</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find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out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understand</w:t>
      </w:r>
      <w:proofErr w:type="spellEnd"/>
      <w:r w:rsidR="00B929E6">
        <w:rPr>
          <w:rFonts w:ascii="Times New Roman" w:hAnsi="Times New Roman" w:cs="Times New Roman"/>
          <w:color w:val="000000"/>
          <w:sz w:val="24"/>
          <w:szCs w:val="24"/>
          <w:shd w:val="clear" w:color="auto" w:fill="FFFFFF"/>
        </w:rPr>
        <w:t xml:space="preserve">, </w:t>
      </w:r>
      <w:proofErr w:type="spellStart"/>
      <w:r w:rsidR="00B929E6">
        <w:rPr>
          <w:rFonts w:ascii="Times New Roman" w:hAnsi="Times New Roman" w:cs="Times New Roman"/>
          <w:color w:val="000000"/>
          <w:sz w:val="24"/>
          <w:szCs w:val="24"/>
          <w:shd w:val="clear" w:color="auto" w:fill="FFFFFF"/>
        </w:rPr>
        <w:t>to</w:t>
      </w:r>
      <w:proofErr w:type="spellEnd"/>
      <w:r w:rsidR="00B929E6">
        <w:rPr>
          <w:rFonts w:ascii="Times New Roman" w:hAnsi="Times New Roman" w:cs="Times New Roman"/>
          <w:color w:val="000000"/>
          <w:sz w:val="24"/>
          <w:szCs w:val="24"/>
          <w:shd w:val="clear" w:color="auto" w:fill="FFFFFF"/>
        </w:rPr>
        <w:t xml:space="preserve"> </w:t>
      </w:r>
      <w:proofErr w:type="spellStart"/>
      <w:r w:rsidR="00B929E6">
        <w:rPr>
          <w:rFonts w:ascii="Times New Roman" w:hAnsi="Times New Roman" w:cs="Times New Roman"/>
          <w:color w:val="000000"/>
          <w:sz w:val="24"/>
          <w:szCs w:val="24"/>
          <w:shd w:val="clear" w:color="auto" w:fill="FFFFFF"/>
        </w:rPr>
        <w:t>real</w:t>
      </w:r>
      <w:r w:rsidRPr="005165C7">
        <w:rPr>
          <w:rFonts w:ascii="Times New Roman" w:hAnsi="Times New Roman" w:cs="Times New Roman"/>
          <w:color w:val="000000"/>
          <w:sz w:val="24"/>
          <w:szCs w:val="24"/>
          <w:shd w:val="clear" w:color="auto" w:fill="FFFFFF"/>
        </w:rPr>
        <w:t>ize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advise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recommend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persuade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agree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disagree</w:t>
      </w:r>
      <w:proofErr w:type="spellEnd"/>
      <w:r w:rsidRPr="005165C7">
        <w:rPr>
          <w:rFonts w:ascii="Times New Roman" w:hAnsi="Times New Roman" w:cs="Times New Roman"/>
          <w:color w:val="000000"/>
          <w:sz w:val="24"/>
          <w:szCs w:val="24"/>
          <w:shd w:val="clear" w:color="auto" w:fill="FFFFFF"/>
        </w:rPr>
        <w:t xml:space="preserve"> и т.д., например, при тран</w:t>
      </w:r>
      <w:r w:rsidR="00B929E6">
        <w:rPr>
          <w:rFonts w:ascii="Times New Roman" w:hAnsi="Times New Roman" w:cs="Times New Roman"/>
          <w:color w:val="000000"/>
          <w:sz w:val="24"/>
          <w:szCs w:val="24"/>
          <w:shd w:val="clear" w:color="auto" w:fill="FFFFFF"/>
        </w:rPr>
        <w:t>сформации прямого вопроса исход</w:t>
      </w:r>
      <w:r w:rsidRPr="005165C7">
        <w:rPr>
          <w:rFonts w:ascii="Times New Roman" w:hAnsi="Times New Roman" w:cs="Times New Roman"/>
          <w:color w:val="000000"/>
          <w:sz w:val="24"/>
          <w:szCs w:val="24"/>
          <w:shd w:val="clear" w:color="auto" w:fill="FFFFFF"/>
        </w:rPr>
        <w:t xml:space="preserve">ного текста Не </w:t>
      </w:r>
      <w:proofErr w:type="spellStart"/>
      <w:r w:rsidRPr="005165C7">
        <w:rPr>
          <w:rFonts w:ascii="Times New Roman" w:hAnsi="Times New Roman" w:cs="Times New Roman"/>
          <w:color w:val="000000"/>
          <w:sz w:val="24"/>
          <w:szCs w:val="24"/>
          <w:shd w:val="clear" w:color="auto" w:fill="FFFFFF"/>
        </w:rPr>
        <w:t>asked</w:t>
      </w:r>
      <w:proofErr w:type="spellEnd"/>
      <w:r w:rsidRPr="005165C7">
        <w:rPr>
          <w:rFonts w:ascii="Times New Roman" w:hAnsi="Times New Roman" w:cs="Times New Roman"/>
          <w:color w:val="000000"/>
          <w:sz w:val="24"/>
          <w:szCs w:val="24"/>
          <w:shd w:val="clear" w:color="auto" w:fill="FFFFFF"/>
        </w:rPr>
        <w:t>: “</w:t>
      </w:r>
      <w:proofErr w:type="spellStart"/>
      <w:r w:rsidRPr="005165C7">
        <w:rPr>
          <w:rFonts w:ascii="Times New Roman" w:hAnsi="Times New Roman" w:cs="Times New Roman"/>
          <w:color w:val="000000"/>
          <w:sz w:val="24"/>
          <w:szCs w:val="24"/>
          <w:shd w:val="clear" w:color="auto" w:fill="FFFFFF"/>
        </w:rPr>
        <w:t>Why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did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you</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it</w:t>
      </w:r>
      <w:proofErr w:type="spellEnd"/>
      <w:r w:rsidRPr="005165C7">
        <w:rPr>
          <w:rFonts w:ascii="Times New Roman" w:hAnsi="Times New Roman" w:cs="Times New Roman"/>
          <w:color w:val="000000"/>
          <w:sz w:val="24"/>
          <w:szCs w:val="24"/>
          <w:shd w:val="clear" w:color="auto" w:fill="FFFFFF"/>
        </w:rPr>
        <w:t xml:space="preserve">?” в косвенный; </w:t>
      </w:r>
      <w:proofErr w:type="spellStart"/>
      <w:r w:rsidRPr="005165C7">
        <w:rPr>
          <w:rFonts w:ascii="Times New Roman" w:hAnsi="Times New Roman" w:cs="Times New Roman"/>
          <w:color w:val="000000"/>
          <w:sz w:val="24"/>
          <w:szCs w:val="24"/>
          <w:shd w:val="clear" w:color="auto" w:fill="FFFFFF"/>
        </w:rPr>
        <w:t>He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was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surprised</w:t>
      </w:r>
      <w:proofErr w:type="spellEnd"/>
      <w:r w:rsidRPr="005165C7">
        <w:rPr>
          <w:rFonts w:ascii="Times New Roman" w:hAnsi="Times New Roman" w:cs="Times New Roman"/>
          <w:color w:val="000000"/>
          <w:sz w:val="24"/>
          <w:szCs w:val="24"/>
          <w:shd w:val="clear" w:color="auto" w:fill="FFFFFF"/>
        </w:rPr>
        <w:t>/</w:t>
      </w:r>
      <w:proofErr w:type="spellStart"/>
      <w:r w:rsidRPr="005165C7">
        <w:rPr>
          <w:rFonts w:ascii="Times New Roman" w:hAnsi="Times New Roman" w:cs="Times New Roman"/>
          <w:color w:val="000000"/>
          <w:sz w:val="24"/>
          <w:szCs w:val="24"/>
          <w:shd w:val="clear" w:color="auto" w:fill="FFFFFF"/>
        </w:rPr>
        <w:t>couldn’t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understand</w:t>
      </w:r>
      <w:proofErr w:type="spellEnd"/>
      <w:r w:rsidRPr="005165C7">
        <w:rPr>
          <w:rFonts w:ascii="Times New Roman" w:hAnsi="Times New Roman" w:cs="Times New Roman"/>
          <w:color w:val="000000"/>
          <w:sz w:val="24"/>
          <w:szCs w:val="24"/>
          <w:shd w:val="clear" w:color="auto" w:fill="FFFFFF"/>
        </w:rPr>
        <w:t>/</w:t>
      </w:r>
      <w:proofErr w:type="spellStart"/>
      <w:r w:rsidRPr="005165C7">
        <w:rPr>
          <w:rFonts w:ascii="Times New Roman" w:hAnsi="Times New Roman" w:cs="Times New Roman"/>
          <w:color w:val="000000"/>
          <w:sz w:val="24"/>
          <w:szCs w:val="24"/>
          <w:shd w:val="clear" w:color="auto" w:fill="FFFFFF"/>
        </w:rPr>
        <w:t>wanted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know</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the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reason</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why</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his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friend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had</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done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it</w:t>
      </w:r>
      <w:proofErr w:type="spellEnd"/>
      <w:r w:rsidRPr="005165C7">
        <w:rPr>
          <w:rFonts w:ascii="Times New Roman" w:hAnsi="Times New Roman" w:cs="Times New Roman"/>
          <w:color w:val="000000"/>
          <w:sz w:val="24"/>
          <w:szCs w:val="24"/>
          <w:shd w:val="clear" w:color="auto" w:fill="FFFFFF"/>
        </w:rPr>
        <w:t>;</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4) в</w:t>
      </w:r>
      <w:r w:rsidR="004B5FDA">
        <w:rPr>
          <w:rFonts w:ascii="Times New Roman" w:hAnsi="Times New Roman" w:cs="Times New Roman"/>
          <w:color w:val="000000"/>
          <w:sz w:val="24"/>
          <w:szCs w:val="24"/>
          <w:shd w:val="clear" w:color="auto" w:fill="FFFFFF"/>
        </w:rPr>
        <w:t xml:space="preserve"> построении абзацев (</w:t>
      </w:r>
      <w:proofErr w:type="spellStart"/>
      <w:r w:rsidR="004B5FDA">
        <w:rPr>
          <w:rFonts w:ascii="Times New Roman" w:hAnsi="Times New Roman" w:cs="Times New Roman"/>
          <w:color w:val="000000"/>
          <w:sz w:val="24"/>
          <w:szCs w:val="24"/>
          <w:shd w:val="clear" w:color="auto" w:fill="FFFFFF"/>
        </w:rPr>
        <w:t>параграфи</w:t>
      </w:r>
      <w:r w:rsidRPr="005165C7">
        <w:rPr>
          <w:rFonts w:ascii="Times New Roman" w:hAnsi="Times New Roman" w:cs="Times New Roman"/>
          <w:color w:val="000000"/>
          <w:sz w:val="24"/>
          <w:szCs w:val="24"/>
          <w:shd w:val="clear" w:color="auto" w:fill="FFFFFF"/>
        </w:rPr>
        <w:t>ровании</w:t>
      </w:r>
      <w:proofErr w:type="spellEnd"/>
      <w:r w:rsidRPr="005165C7">
        <w:rPr>
          <w:rFonts w:ascii="Times New Roman" w:hAnsi="Times New Roman" w:cs="Times New Roman"/>
          <w:color w:val="000000"/>
          <w:sz w:val="24"/>
          <w:szCs w:val="24"/>
          <w:shd w:val="clear" w:color="auto" w:fill="FFFFFF"/>
        </w:rPr>
        <w:t>): формулировании основной идеи абзаца (</w:t>
      </w:r>
      <w:proofErr w:type="spellStart"/>
      <w:r w:rsidRPr="005165C7">
        <w:rPr>
          <w:rFonts w:ascii="Times New Roman" w:hAnsi="Times New Roman" w:cs="Times New Roman"/>
          <w:color w:val="000000"/>
          <w:sz w:val="24"/>
          <w:szCs w:val="24"/>
          <w:shd w:val="clear" w:color="auto" w:fill="FFFFFF"/>
        </w:rPr>
        <w:t>topic</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sentence</w:t>
      </w:r>
      <w:proofErr w:type="spellEnd"/>
      <w:r w:rsidRPr="005165C7">
        <w:rPr>
          <w:rFonts w:ascii="Times New Roman" w:hAnsi="Times New Roman" w:cs="Times New Roman"/>
          <w:color w:val="000000"/>
          <w:sz w:val="24"/>
          <w:szCs w:val="24"/>
          <w:shd w:val="clear" w:color="auto" w:fill="FFFFFF"/>
        </w:rPr>
        <w:t>); предложений, развивающих и иллюстрирующих основную идею абзаца (</w:t>
      </w:r>
      <w:proofErr w:type="spellStart"/>
      <w:r w:rsidRPr="005165C7">
        <w:rPr>
          <w:rFonts w:ascii="Times New Roman" w:hAnsi="Times New Roman" w:cs="Times New Roman"/>
          <w:color w:val="000000"/>
          <w:sz w:val="24"/>
          <w:szCs w:val="24"/>
          <w:shd w:val="clear" w:color="auto" w:fill="FFFFFF"/>
        </w:rPr>
        <w:t>sentences</w:t>
      </w:r>
      <w:proofErr w:type="spellEnd"/>
      <w:r w:rsidRPr="005165C7">
        <w:rPr>
          <w:rFonts w:ascii="Times New Roman" w:hAnsi="Times New Roman" w:cs="Times New Roman"/>
          <w:color w:val="000000"/>
          <w:sz w:val="24"/>
          <w:szCs w:val="24"/>
          <w:shd w:val="clear" w:color="auto" w:fill="FFFFFF"/>
        </w:rPr>
        <w:t xml:space="preserve"> - </w:t>
      </w:r>
      <w:proofErr w:type="spellStart"/>
      <w:r w:rsidRPr="005165C7">
        <w:rPr>
          <w:rFonts w:ascii="Times New Roman" w:hAnsi="Times New Roman" w:cs="Times New Roman"/>
          <w:color w:val="000000"/>
          <w:sz w:val="24"/>
          <w:szCs w:val="24"/>
          <w:shd w:val="clear" w:color="auto" w:fill="FFFFFF"/>
        </w:rPr>
        <w:t>developers</w:t>
      </w:r>
      <w:proofErr w:type="spellEnd"/>
      <w:r w:rsidRPr="005165C7">
        <w:rPr>
          <w:rFonts w:ascii="Times New Roman" w:hAnsi="Times New Roman" w:cs="Times New Roman"/>
          <w:color w:val="000000"/>
          <w:sz w:val="24"/>
          <w:szCs w:val="24"/>
          <w:shd w:val="clear" w:color="auto" w:fill="FFFFFF"/>
        </w:rPr>
        <w:t>); предложения, обобщающего идею абзаца (</w:t>
      </w:r>
      <w:proofErr w:type="spellStart"/>
      <w:r w:rsidRPr="005165C7">
        <w:rPr>
          <w:rFonts w:ascii="Times New Roman" w:hAnsi="Times New Roman" w:cs="Times New Roman"/>
          <w:color w:val="000000"/>
          <w:sz w:val="24"/>
          <w:szCs w:val="24"/>
          <w:shd w:val="clear" w:color="auto" w:fill="FFFFFF"/>
        </w:rPr>
        <w:t>restatement</w:t>
      </w:r>
      <w:proofErr w:type="spellEnd"/>
      <w:r w:rsidRPr="005165C7">
        <w:rPr>
          <w:rFonts w:ascii="Times New Roman" w:hAnsi="Times New Roman" w:cs="Times New Roman"/>
          <w:color w:val="000000"/>
          <w:sz w:val="24"/>
          <w:szCs w:val="24"/>
          <w:shd w:val="clear" w:color="auto" w:fill="FFFFFF"/>
        </w:rPr>
        <w:t>).</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Регулярность проведения такой тренировки способствует выработке автоматизма языкового оформления пересказа, что позволит учащимся сконцентрировать все усилия на </w:t>
      </w:r>
      <w:r w:rsidRPr="005165C7">
        <w:rPr>
          <w:rFonts w:ascii="Times New Roman" w:hAnsi="Times New Roman" w:cs="Times New Roman"/>
          <w:color w:val="000000"/>
          <w:sz w:val="24"/>
          <w:szCs w:val="24"/>
          <w:shd w:val="clear" w:color="auto" w:fill="FFFFFF"/>
        </w:rPr>
        <w:lastRenderedPageBreak/>
        <w:t>содержательной стороне.</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Предполагается, что прежде чем перейти к организации деятельности пересказа, учитель провел все необходимые мероприятия по «обработке» исходного текста (в случае чтения или </w:t>
      </w:r>
      <w:proofErr w:type="spellStart"/>
      <w:r w:rsidRPr="005165C7">
        <w:rPr>
          <w:rFonts w:ascii="Times New Roman" w:hAnsi="Times New Roman" w:cs="Times New Roman"/>
          <w:color w:val="000000"/>
          <w:sz w:val="24"/>
          <w:szCs w:val="24"/>
          <w:shd w:val="clear" w:color="auto" w:fill="FFFFFF"/>
        </w:rPr>
        <w:t>аудирования</w:t>
      </w:r>
      <w:proofErr w:type="spellEnd"/>
      <w:r w:rsidRPr="005165C7">
        <w:rPr>
          <w:rFonts w:ascii="Times New Roman" w:hAnsi="Times New Roman" w:cs="Times New Roman"/>
          <w:color w:val="000000"/>
          <w:sz w:val="24"/>
          <w:szCs w:val="24"/>
          <w:shd w:val="clear" w:color="auto" w:fill="FFFFFF"/>
        </w:rPr>
        <w:t>). Это значит, что к моменту начала пересказа учащиеся уже владеют содерж</w:t>
      </w:r>
      <w:r w:rsidR="004B5FDA">
        <w:rPr>
          <w:rFonts w:ascii="Times New Roman" w:hAnsi="Times New Roman" w:cs="Times New Roman"/>
          <w:color w:val="000000"/>
          <w:sz w:val="24"/>
          <w:szCs w:val="24"/>
          <w:shd w:val="clear" w:color="auto" w:fill="FFFFFF"/>
        </w:rPr>
        <w:t>анием текста и первично закрепи</w:t>
      </w:r>
      <w:r w:rsidRPr="005165C7">
        <w:rPr>
          <w:rFonts w:ascii="Times New Roman" w:hAnsi="Times New Roman" w:cs="Times New Roman"/>
          <w:color w:val="000000"/>
          <w:sz w:val="24"/>
          <w:szCs w:val="24"/>
          <w:shd w:val="clear" w:color="auto" w:fill="FFFFFF"/>
        </w:rPr>
        <w:t>ли незнакомые языковые единицы в нем.</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Пересказ может осуществляться как в классе, так и дома. Начинать обучение пересказу следует в классе под руководством учи</w:t>
      </w:r>
      <w:r w:rsidR="004B5FDA">
        <w:rPr>
          <w:rFonts w:ascii="Times New Roman" w:hAnsi="Times New Roman" w:cs="Times New Roman"/>
          <w:color w:val="000000"/>
          <w:sz w:val="24"/>
          <w:szCs w:val="24"/>
          <w:shd w:val="clear" w:color="auto" w:fill="FFFFFF"/>
        </w:rPr>
        <w:t>теля. На уроке учитель не может</w:t>
      </w:r>
      <w:r w:rsidRPr="005165C7">
        <w:rPr>
          <w:rFonts w:ascii="Times New Roman" w:hAnsi="Times New Roman" w:cs="Times New Roman"/>
          <w:color w:val="000000"/>
          <w:sz w:val="24"/>
          <w:szCs w:val="24"/>
          <w:shd w:val="clear" w:color="auto" w:fill="FFFFFF"/>
        </w:rPr>
        <w:t>: да и не должен, уделять много времени данному виду работы, так как пересказ текста - всего лишь один из аспектов урока. При этом необходимо дать возможность всем учащимся потренироваться в пересказе. Поэтому вся подготовительная работа по постановке мыслительных задач перед учащимися проводится учителем заранее.</w:t>
      </w:r>
      <w:r w:rsidRPr="005165C7">
        <w:rPr>
          <w:rFonts w:ascii="Times New Roman" w:hAnsi="Times New Roman" w:cs="Times New Roman"/>
          <w:color w:val="000000"/>
          <w:sz w:val="24"/>
          <w:szCs w:val="24"/>
        </w:rPr>
        <w:br/>
      </w:r>
      <w:r w:rsidRPr="005165C7">
        <w:rPr>
          <w:rStyle w:val="a3"/>
          <w:rFonts w:ascii="Times New Roman" w:hAnsi="Times New Roman" w:cs="Times New Roman"/>
          <w:color w:val="000000"/>
          <w:sz w:val="24"/>
          <w:szCs w:val="24"/>
          <w:bdr w:val="none" w:sz="0" w:space="0" w:color="auto" w:frame="1"/>
          <w:shd w:val="clear" w:color="auto" w:fill="FFFFFF"/>
        </w:rPr>
        <w:t>Рассмотрим, какие алгоритмы обучения пересказу целесообразно использовать на уроке:</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1) пересказ по вопросам, представление учителем </w:t>
      </w:r>
      <w:proofErr w:type="spellStart"/>
      <w:r w:rsidRPr="005165C7">
        <w:rPr>
          <w:rFonts w:ascii="Times New Roman" w:hAnsi="Times New Roman" w:cs="Times New Roman"/>
          <w:color w:val="000000"/>
          <w:sz w:val="24"/>
          <w:szCs w:val="24"/>
          <w:shd w:val="clear" w:color="auto" w:fill="FFFFFF"/>
        </w:rPr>
        <w:t>фактуальных</w:t>
      </w:r>
      <w:proofErr w:type="spellEnd"/>
      <w:r w:rsidRPr="005165C7">
        <w:rPr>
          <w:rFonts w:ascii="Times New Roman" w:hAnsi="Times New Roman" w:cs="Times New Roman"/>
          <w:color w:val="000000"/>
          <w:sz w:val="24"/>
          <w:szCs w:val="24"/>
          <w:shd w:val="clear" w:color="auto" w:fill="FFFFFF"/>
        </w:rPr>
        <w:t xml:space="preserve"> вопросов в хронологической последовательности и с необходимой степенью подробности по абзаца</w:t>
      </w:r>
      <w:r w:rsidR="005165C7" w:rsidRPr="005165C7">
        <w:rPr>
          <w:rFonts w:ascii="Times New Roman" w:hAnsi="Times New Roman" w:cs="Times New Roman"/>
          <w:color w:val="000000"/>
          <w:sz w:val="24"/>
          <w:szCs w:val="24"/>
          <w:shd w:val="clear" w:color="auto" w:fill="FFFFFF"/>
        </w:rPr>
        <w:t>м или ко всему тексту в письмен</w:t>
      </w:r>
      <w:r w:rsidRPr="005165C7">
        <w:rPr>
          <w:rFonts w:ascii="Times New Roman" w:hAnsi="Times New Roman" w:cs="Times New Roman"/>
          <w:color w:val="000000"/>
          <w:sz w:val="24"/>
          <w:szCs w:val="24"/>
          <w:shd w:val="clear" w:color="auto" w:fill="FFFFFF"/>
        </w:rPr>
        <w:t>ной форме и использование полученных вопросов в качестве опор для пересказа;</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2) пересказ по предложенным </w:t>
      </w:r>
      <w:proofErr w:type="spellStart"/>
      <w:r w:rsidRPr="005165C7">
        <w:rPr>
          <w:rFonts w:ascii="Times New Roman" w:hAnsi="Times New Roman" w:cs="Times New Roman"/>
          <w:color w:val="000000"/>
          <w:sz w:val="24"/>
          <w:szCs w:val="24"/>
          <w:shd w:val="clear" w:color="auto" w:fill="FFFFFF"/>
        </w:rPr>
        <w:t>лексикосмысловым</w:t>
      </w:r>
      <w:proofErr w:type="spellEnd"/>
      <w:r w:rsidRPr="005165C7">
        <w:rPr>
          <w:rFonts w:ascii="Times New Roman" w:hAnsi="Times New Roman" w:cs="Times New Roman"/>
          <w:color w:val="000000"/>
          <w:sz w:val="24"/>
          <w:szCs w:val="24"/>
          <w:shd w:val="clear" w:color="auto" w:fill="FFFFFF"/>
        </w:rPr>
        <w:t xml:space="preserve"> опорам (отдельным ключевым словам или словосочетаниям)', реконструкция фраз исходного текста по предложенным учителем/учебником опорам;</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3) пересказ по комиксам-, чтение подписей к предложенным учителем/учебником сериям картинок (комиксов), отражающих последовательность действий, затем пересказ по тем же картинкам, но без подписей;</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4) пересказ по сюжетной картинке: </w:t>
      </w:r>
      <w:proofErr w:type="spellStart"/>
      <w:r w:rsidRPr="005165C7">
        <w:rPr>
          <w:rFonts w:ascii="Times New Roman" w:hAnsi="Times New Roman" w:cs="Times New Roman"/>
          <w:color w:val="000000"/>
          <w:sz w:val="24"/>
          <w:szCs w:val="24"/>
          <w:shd w:val="clear" w:color="auto" w:fill="FFFFFF"/>
        </w:rPr>
        <w:t>аудирование</w:t>
      </w:r>
      <w:proofErr w:type="spellEnd"/>
      <w:r w:rsidRPr="005165C7">
        <w:rPr>
          <w:rFonts w:ascii="Times New Roman" w:hAnsi="Times New Roman" w:cs="Times New Roman"/>
          <w:color w:val="000000"/>
          <w:sz w:val="24"/>
          <w:szCs w:val="24"/>
          <w:shd w:val="clear" w:color="auto" w:fill="FFFFFF"/>
        </w:rPr>
        <w:t xml:space="preserve"> текста при наличии наглядной опоры в виде сюжетной картинки, затем</w:t>
      </w:r>
      <w:r w:rsidR="005165C7" w:rsidRPr="005165C7">
        <w:rPr>
          <w:rFonts w:ascii="Times New Roman" w:hAnsi="Times New Roman" w:cs="Times New Roman"/>
          <w:color w:val="000000"/>
          <w:sz w:val="24"/>
          <w:szCs w:val="24"/>
          <w:shd w:val="clear" w:color="auto" w:fill="FFFFFF"/>
        </w:rPr>
        <w:t xml:space="preserve"> воспроизведение содержания тек</w:t>
      </w:r>
      <w:r w:rsidRPr="005165C7">
        <w:rPr>
          <w:rFonts w:ascii="Times New Roman" w:hAnsi="Times New Roman" w:cs="Times New Roman"/>
          <w:color w:val="000000"/>
          <w:sz w:val="24"/>
          <w:szCs w:val="24"/>
          <w:shd w:val="clear" w:color="auto" w:fill="FFFFFF"/>
        </w:rPr>
        <w:t>ста по картинке, а в случае чтения - воспроизведение содержания текста по картинке, но без графической опоры;</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5) пересказ по плану, представление учителем плана исходного текста на базе формулирования основных идей каждого абзаца с последующим воспроизведением исходного текста в развернутом виде;</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6) пересказ-опровержение: пересказ по представленным учителем заведомо неправильным утверждениям;</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7) пересказ-объяснение: пересказ по предложенным учителем проблемным вопросам типа “</w:t>
      </w:r>
      <w:proofErr w:type="spellStart"/>
      <w:r w:rsidRPr="005165C7">
        <w:rPr>
          <w:rFonts w:ascii="Times New Roman" w:hAnsi="Times New Roman" w:cs="Times New Roman"/>
          <w:color w:val="000000"/>
          <w:sz w:val="24"/>
          <w:szCs w:val="24"/>
          <w:shd w:val="clear" w:color="auto" w:fill="FFFFFF"/>
        </w:rPr>
        <w:t>Why</w:t>
      </w:r>
      <w:proofErr w:type="spellEnd"/>
      <w:r w:rsidRPr="005165C7">
        <w:rPr>
          <w:rFonts w:ascii="Times New Roman" w:hAnsi="Times New Roman" w:cs="Times New Roman"/>
          <w:color w:val="000000"/>
          <w:sz w:val="24"/>
          <w:szCs w:val="24"/>
          <w:shd w:val="clear" w:color="auto" w:fill="FFFFFF"/>
        </w:rPr>
        <w:t>/</w:t>
      </w:r>
      <w:proofErr w:type="spellStart"/>
      <w:r w:rsidRPr="005165C7">
        <w:rPr>
          <w:rFonts w:ascii="Times New Roman" w:hAnsi="Times New Roman" w:cs="Times New Roman"/>
          <w:color w:val="000000"/>
          <w:sz w:val="24"/>
          <w:szCs w:val="24"/>
          <w:shd w:val="clear" w:color="auto" w:fill="FFFFFF"/>
        </w:rPr>
        <w:t>What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do</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you</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think</w:t>
      </w:r>
      <w:proofErr w:type="spellEnd"/>
      <w:r w:rsidRPr="005165C7">
        <w:rPr>
          <w:rFonts w:ascii="Times New Roman" w:hAnsi="Times New Roman" w:cs="Times New Roman"/>
          <w:color w:val="000000"/>
          <w:sz w:val="24"/>
          <w:szCs w:val="24"/>
          <w:shd w:val="clear" w:color="auto" w:fill="FFFFFF"/>
        </w:rPr>
        <w:t>...?”, требующим разъяснений на основе фактического содержания исходного текста;</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8) пересказ-предыстория: воспроизведение отрезков текста, хронологически предшествующих событию, отмеченному учителем на карточке;</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9) пересказ-восстановление хронологии событий: пересказ текста по представленным учителем кратким сюжетным вехам в нарушенной хронологии;</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10) обратный пересказ: пересказ текста в обратной хронологической последовательности на основе вышеупомянутых опор или без них.</w:t>
      </w:r>
      <w:r w:rsidRPr="005165C7">
        <w:rPr>
          <w:rFonts w:ascii="Times New Roman" w:hAnsi="Times New Roman" w:cs="Times New Roman"/>
          <w:color w:val="000000"/>
          <w:sz w:val="24"/>
          <w:szCs w:val="24"/>
        </w:rPr>
        <w:br/>
      </w:r>
      <w:r w:rsidRPr="005165C7">
        <w:rPr>
          <w:rStyle w:val="a3"/>
          <w:rFonts w:ascii="Times New Roman" w:hAnsi="Times New Roman" w:cs="Times New Roman"/>
          <w:color w:val="000000"/>
          <w:sz w:val="24"/>
          <w:szCs w:val="24"/>
          <w:bdr w:val="none" w:sz="0" w:space="0" w:color="auto" w:frame="1"/>
          <w:shd w:val="clear" w:color="auto" w:fill="FFFFFF"/>
        </w:rPr>
        <w:t>Если пересказ планируется в качестве домашнего задания, учащиеся самостоятельно работают в соответствии со знакомыми алгоритмами:</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1) прочитать сначала про себя, а затем вслух абзац или его часть и безотлагательно проговорить его содержания без графической опоры;</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2) подготовить серию зарисовок, отражающих основные события текста (текст должен быть небольшого объема с четко выраженным сюжетом) в прямой или обратной хронологии;</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 xml:space="preserve">3) составить «скелет» текста в виде плана текста, либо </w:t>
      </w:r>
      <w:proofErr w:type="spellStart"/>
      <w:r w:rsidRPr="005165C7">
        <w:rPr>
          <w:rFonts w:ascii="Times New Roman" w:hAnsi="Times New Roman" w:cs="Times New Roman"/>
          <w:color w:val="000000"/>
          <w:sz w:val="24"/>
          <w:szCs w:val="24"/>
          <w:shd w:val="clear" w:color="auto" w:fill="FFFFFF"/>
        </w:rPr>
        <w:t>фактуальных</w:t>
      </w:r>
      <w:proofErr w:type="spellEnd"/>
      <w:r w:rsidRPr="005165C7">
        <w:rPr>
          <w:rFonts w:ascii="Times New Roman" w:hAnsi="Times New Roman" w:cs="Times New Roman"/>
          <w:color w:val="000000"/>
          <w:sz w:val="24"/>
          <w:szCs w:val="24"/>
          <w:shd w:val="clear" w:color="auto" w:fill="FFFFFF"/>
        </w:rPr>
        <w:t xml:space="preserve"> или/и проблемных вопросов в прямой или обратной хронологии;</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lastRenderedPageBreak/>
        <w:t>4) выписать лексико-смысловые опоры текста в виде ключевых слов и/ или небольших словосочетаний в прямой или обратной хронологии.</w:t>
      </w:r>
      <w:r w:rsidRPr="005165C7">
        <w:rPr>
          <w:rFonts w:ascii="Times New Roman" w:hAnsi="Times New Roman" w:cs="Times New Roman"/>
          <w:color w:val="000000"/>
          <w:sz w:val="24"/>
          <w:szCs w:val="24"/>
        </w:rPr>
        <w:br/>
      </w:r>
    </w:p>
    <w:p w:rsidR="004B5FDA" w:rsidRDefault="00CA2CE1"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Готовясь к пересказу дома, целесообразно комбинировать алгоритмы 2) и 4), а также алгоритмы 3) и 4), хотя все алгоритмы могут использоваться самостоятельно.</w:t>
      </w:r>
      <w:r w:rsidRPr="005165C7">
        <w:rPr>
          <w:rFonts w:ascii="Times New Roman" w:hAnsi="Times New Roman" w:cs="Times New Roman"/>
          <w:color w:val="000000"/>
          <w:sz w:val="24"/>
          <w:szCs w:val="24"/>
        </w:rPr>
        <w:br/>
      </w:r>
      <w:r w:rsidRPr="005165C7">
        <w:rPr>
          <w:rFonts w:ascii="Times New Roman" w:hAnsi="Times New Roman" w:cs="Times New Roman"/>
          <w:color w:val="000000"/>
          <w:sz w:val="24"/>
          <w:szCs w:val="24"/>
          <w:shd w:val="clear" w:color="auto" w:fill="FFFFFF"/>
        </w:rPr>
        <w:t>Подготовка пересказа предполагает проговаривание текста в разных формах. Проговаривая текст дома, учащийся сам определяет свои трудности (трудные места) и старается преодолевать их, либо, конструируя другой вариант, либо заглядывая в исходный текст, чтобы свериться с ним. Вне зависимости от выбранного алгоритма подготовки учащемуся необходимо реконструировать исходный текст по самостоятельно подготовленным опорам и проговорить его вслух несколько раз. В этом случае учащийся постепенно, с нарастающей уверенностью в своих силах, научится самостоятельно формулировать фразы. Это позво</w:t>
      </w:r>
      <w:r w:rsidR="005165C7" w:rsidRPr="005165C7">
        <w:rPr>
          <w:rFonts w:ascii="Times New Roman" w:hAnsi="Times New Roman" w:cs="Times New Roman"/>
          <w:color w:val="000000"/>
          <w:sz w:val="24"/>
          <w:szCs w:val="24"/>
          <w:shd w:val="clear" w:color="auto" w:fill="FFFFFF"/>
        </w:rPr>
        <w:t>лит освободиться от жесткой при</w:t>
      </w:r>
      <w:r w:rsidRPr="005165C7">
        <w:rPr>
          <w:rFonts w:ascii="Times New Roman" w:hAnsi="Times New Roman" w:cs="Times New Roman"/>
          <w:color w:val="000000"/>
          <w:sz w:val="24"/>
          <w:szCs w:val="24"/>
          <w:shd w:val="clear" w:color="auto" w:fill="FFFFFF"/>
        </w:rPr>
        <w:t xml:space="preserve">вязки к грамматическому оформлению исходного текста, что является основной причиной </w:t>
      </w:r>
      <w:proofErr w:type="spellStart"/>
      <w:r w:rsidRPr="005165C7">
        <w:rPr>
          <w:rFonts w:ascii="Times New Roman" w:hAnsi="Times New Roman" w:cs="Times New Roman"/>
          <w:color w:val="000000"/>
          <w:sz w:val="24"/>
          <w:szCs w:val="24"/>
          <w:shd w:val="clear" w:color="auto" w:fill="FFFFFF"/>
        </w:rPr>
        <w:t>вызубривания</w:t>
      </w:r>
      <w:proofErr w:type="spellEnd"/>
      <w:r w:rsidRPr="005165C7">
        <w:rPr>
          <w:rFonts w:ascii="Times New Roman" w:hAnsi="Times New Roman" w:cs="Times New Roman"/>
          <w:color w:val="000000"/>
          <w:sz w:val="24"/>
          <w:szCs w:val="24"/>
          <w:shd w:val="clear" w:color="auto" w:fill="FFFFFF"/>
        </w:rPr>
        <w:t xml:space="preserve"> при пересказе.</w:t>
      </w:r>
      <w:r w:rsidRPr="005165C7">
        <w:rPr>
          <w:rFonts w:ascii="Times New Roman" w:hAnsi="Times New Roman" w:cs="Times New Roman"/>
          <w:color w:val="000000"/>
          <w:sz w:val="24"/>
          <w:szCs w:val="24"/>
        </w:rPr>
        <w:br/>
      </w:r>
    </w:p>
    <w:p w:rsidR="004B5FDA" w:rsidRDefault="00CA2CE1" w:rsidP="005165C7">
      <w:pPr>
        <w:jc w:val="both"/>
        <w:rPr>
          <w:rFonts w:ascii="Times New Roman" w:hAnsi="Times New Roman" w:cs="Times New Roman"/>
          <w:color w:val="000000"/>
          <w:sz w:val="24"/>
          <w:szCs w:val="24"/>
          <w:shd w:val="clear" w:color="auto" w:fill="FFFFFF"/>
        </w:rPr>
      </w:pPr>
      <w:r w:rsidRPr="005165C7">
        <w:rPr>
          <w:rFonts w:ascii="Times New Roman" w:hAnsi="Times New Roman" w:cs="Times New Roman"/>
          <w:color w:val="000000"/>
          <w:sz w:val="24"/>
          <w:szCs w:val="24"/>
          <w:shd w:val="clear" w:color="auto" w:fill="FFFFFF"/>
        </w:rPr>
        <w:t>В основе представленных приемов лежит принцип отхода от механического заучивания пересказываемого текста, где все усилия учащегося сконцентрированы лишь на извлечении из памяти нерасчлененного «вербального массива», вместо того чтобы задействовать разнообразные мыслительные процессы, позволяющие сознательно выдавать необходимую информацию воспр</w:t>
      </w:r>
      <w:r w:rsidR="004B5FDA">
        <w:rPr>
          <w:rFonts w:ascii="Times New Roman" w:hAnsi="Times New Roman" w:cs="Times New Roman"/>
          <w:color w:val="000000"/>
          <w:sz w:val="24"/>
          <w:szCs w:val="24"/>
          <w:shd w:val="clear" w:color="auto" w:fill="FFFFFF"/>
        </w:rPr>
        <w:t xml:space="preserve">инятого текста. Ведь выученный </w:t>
      </w:r>
      <w:r w:rsidRPr="005165C7">
        <w:rPr>
          <w:rFonts w:ascii="Times New Roman" w:hAnsi="Times New Roman" w:cs="Times New Roman"/>
          <w:color w:val="000000"/>
          <w:sz w:val="24"/>
          <w:szCs w:val="24"/>
          <w:shd w:val="clear" w:color="auto" w:fill="FFFFFF"/>
        </w:rPr>
        <w:t>наизусть текст абсолютно не способствует формированию навыков и умений репродуктивной и продуктивной монологической речи.</w:t>
      </w:r>
      <w:r w:rsidRPr="005165C7">
        <w:rPr>
          <w:rFonts w:ascii="Times New Roman" w:hAnsi="Times New Roman" w:cs="Times New Roman"/>
          <w:color w:val="000000"/>
          <w:sz w:val="24"/>
          <w:szCs w:val="24"/>
        </w:rPr>
        <w:br/>
      </w:r>
    </w:p>
    <w:p w:rsidR="00CA2CE1" w:rsidRDefault="00CA2CE1" w:rsidP="005165C7">
      <w:pPr>
        <w:jc w:val="both"/>
        <w:rPr>
          <w:rFonts w:ascii="Times New Roman" w:hAnsi="Times New Roman" w:cs="Times New Roman"/>
          <w:color w:val="000000"/>
          <w:sz w:val="24"/>
          <w:szCs w:val="24"/>
          <w:shd w:val="clear" w:color="auto" w:fill="FFFFFF"/>
        </w:rPr>
      </w:pPr>
      <w:r w:rsidRPr="005165C7">
        <w:rPr>
          <w:rStyle w:val="a3"/>
          <w:rFonts w:ascii="Times New Roman" w:hAnsi="Times New Roman" w:cs="Times New Roman"/>
          <w:color w:val="000000"/>
          <w:sz w:val="24"/>
          <w:szCs w:val="24"/>
          <w:bdr w:val="none" w:sz="0" w:space="0" w:color="auto" w:frame="1"/>
          <w:shd w:val="clear" w:color="auto" w:fill="FFFFFF"/>
        </w:rPr>
        <w:t>Приведем несколько примеров организации деятельности пересказа по разным опорам.</w:t>
      </w:r>
      <w:r w:rsidRPr="005165C7">
        <w:rPr>
          <w:rFonts w:ascii="Times New Roman" w:hAnsi="Times New Roman" w:cs="Times New Roman"/>
          <w:color w:val="000000"/>
          <w:sz w:val="24"/>
          <w:szCs w:val="24"/>
        </w:rPr>
        <w:br/>
      </w:r>
      <w:r w:rsidRPr="007E3CCB">
        <w:rPr>
          <w:rFonts w:ascii="Times New Roman" w:hAnsi="Times New Roman" w:cs="Times New Roman"/>
          <w:color w:val="000000"/>
          <w:sz w:val="24"/>
          <w:szCs w:val="24"/>
          <w:shd w:val="clear" w:color="auto" w:fill="FFFFFF"/>
          <w:lang w:val="en-US"/>
        </w:rPr>
        <w:t>The Best Judge</w:t>
      </w:r>
      <w:r w:rsidRPr="007E3CCB">
        <w:rPr>
          <w:rFonts w:ascii="Times New Roman" w:hAnsi="Times New Roman" w:cs="Times New Roman"/>
          <w:color w:val="000000"/>
          <w:sz w:val="24"/>
          <w:szCs w:val="24"/>
          <w:lang w:val="en-US"/>
        </w:rPr>
        <w:br/>
      </w:r>
      <w:r w:rsidRPr="007E3CCB">
        <w:rPr>
          <w:rFonts w:ascii="Times New Roman" w:hAnsi="Times New Roman" w:cs="Times New Roman"/>
          <w:color w:val="000000"/>
          <w:sz w:val="24"/>
          <w:szCs w:val="24"/>
          <w:shd w:val="clear" w:color="auto" w:fill="FFFFFF"/>
          <w:lang w:val="en-US"/>
        </w:rPr>
        <w:t xml:space="preserve">Robert Burns loved common people and wrote about them. </w:t>
      </w:r>
      <w:r w:rsidRPr="005165C7">
        <w:rPr>
          <w:rFonts w:ascii="Times New Roman" w:hAnsi="Times New Roman" w:cs="Times New Roman"/>
          <w:color w:val="000000"/>
          <w:sz w:val="24"/>
          <w:szCs w:val="24"/>
          <w:shd w:val="clear" w:color="auto" w:fill="FFFFFF"/>
          <w:lang w:val="en-US"/>
        </w:rPr>
        <w:t>One day when he was walking near the docks, he heard a cry for help. He ran towards the water. Just then a sailor jumped off a boat that stood near the dock, began to swim towards the man who was calling for help, and saved him.</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The man who was saved was a rich merchant. When he came to, he thanked the brave sailor and gave him a shilling.</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By this time a lot of people were standing round them. They called the sailor a hero and protested loudly when the rich man gave him only a shilling.</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But Burns stopped them and said, “Let him alone. The gentleman is, of course, the best judge of what his life is worth”.</w:t>
      </w:r>
      <w:r w:rsidRPr="005165C7">
        <w:rPr>
          <w:rFonts w:ascii="Times New Roman" w:hAnsi="Times New Roman" w:cs="Times New Roman"/>
          <w:color w:val="000000"/>
          <w:sz w:val="24"/>
          <w:szCs w:val="24"/>
          <w:lang w:val="en-US"/>
        </w:rPr>
        <w:br/>
      </w:r>
      <w:r w:rsidRPr="005165C7">
        <w:rPr>
          <w:rFonts w:ascii="Times New Roman" w:hAnsi="Times New Roman" w:cs="Times New Roman"/>
          <w:i/>
          <w:iCs/>
          <w:color w:val="000000"/>
          <w:sz w:val="24"/>
          <w:szCs w:val="24"/>
          <w:bdr w:val="none" w:sz="0" w:space="0" w:color="auto" w:frame="1"/>
          <w:shd w:val="clear" w:color="auto" w:fill="FFFFFF"/>
        </w:rPr>
        <w:t>Пересказ</w:t>
      </w:r>
      <w:r w:rsidRPr="005165C7">
        <w:rPr>
          <w:rFonts w:ascii="Times New Roman" w:hAnsi="Times New Roman" w:cs="Times New Roman"/>
          <w:i/>
          <w:iCs/>
          <w:color w:val="000000"/>
          <w:sz w:val="24"/>
          <w:szCs w:val="24"/>
          <w:bdr w:val="none" w:sz="0" w:space="0" w:color="auto" w:frame="1"/>
          <w:shd w:val="clear" w:color="auto" w:fill="FFFFFF"/>
          <w:lang w:val="en-US"/>
        </w:rPr>
        <w:t xml:space="preserve"> no </w:t>
      </w:r>
      <w:proofErr w:type="spellStart"/>
      <w:r w:rsidRPr="005165C7">
        <w:rPr>
          <w:rFonts w:ascii="Times New Roman" w:hAnsi="Times New Roman" w:cs="Times New Roman"/>
          <w:i/>
          <w:iCs/>
          <w:color w:val="000000"/>
          <w:sz w:val="24"/>
          <w:szCs w:val="24"/>
          <w:bdr w:val="none" w:sz="0" w:space="0" w:color="auto" w:frame="1"/>
          <w:shd w:val="clear" w:color="auto" w:fill="FFFFFF"/>
        </w:rPr>
        <w:t>лексико</w:t>
      </w:r>
      <w:proofErr w:type="spellEnd"/>
      <w:r w:rsidRPr="005165C7">
        <w:rPr>
          <w:rFonts w:ascii="Times New Roman" w:hAnsi="Times New Roman" w:cs="Times New Roman"/>
          <w:i/>
          <w:iCs/>
          <w:color w:val="000000"/>
          <w:sz w:val="24"/>
          <w:szCs w:val="24"/>
          <w:bdr w:val="none" w:sz="0" w:space="0" w:color="auto" w:frame="1"/>
          <w:shd w:val="clear" w:color="auto" w:fill="FFFFFF"/>
          <w:lang w:val="en-US"/>
        </w:rPr>
        <w:t>-</w:t>
      </w:r>
      <w:r w:rsidRPr="005165C7">
        <w:rPr>
          <w:rFonts w:ascii="Times New Roman" w:hAnsi="Times New Roman" w:cs="Times New Roman"/>
          <w:i/>
          <w:iCs/>
          <w:color w:val="000000"/>
          <w:sz w:val="24"/>
          <w:szCs w:val="24"/>
          <w:bdr w:val="none" w:sz="0" w:space="0" w:color="auto" w:frame="1"/>
          <w:shd w:val="clear" w:color="auto" w:fill="FFFFFF"/>
        </w:rPr>
        <w:t>смысловым</w:t>
      </w:r>
      <w:r w:rsidRPr="005165C7">
        <w:rPr>
          <w:rFonts w:ascii="Times New Roman" w:hAnsi="Times New Roman" w:cs="Times New Roman"/>
          <w:i/>
          <w:iCs/>
          <w:color w:val="000000"/>
          <w:sz w:val="24"/>
          <w:szCs w:val="24"/>
          <w:bdr w:val="none" w:sz="0" w:space="0" w:color="auto" w:frame="1"/>
          <w:shd w:val="clear" w:color="auto" w:fill="FFFFFF"/>
          <w:lang w:val="en-US"/>
        </w:rPr>
        <w:t xml:space="preserve"> </w:t>
      </w:r>
      <w:r w:rsidRPr="005165C7">
        <w:rPr>
          <w:rFonts w:ascii="Times New Roman" w:hAnsi="Times New Roman" w:cs="Times New Roman"/>
          <w:i/>
          <w:iCs/>
          <w:color w:val="000000"/>
          <w:sz w:val="24"/>
          <w:szCs w:val="24"/>
          <w:bdr w:val="none" w:sz="0" w:space="0" w:color="auto" w:frame="1"/>
          <w:shd w:val="clear" w:color="auto" w:fill="FFFFFF"/>
        </w:rPr>
        <w:t>опорам</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Robert Burns/common people/walking/ docks/cry for help/ran towards/ jumped off/began to swim/calling for help/saved/rich merchant/came to/</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brave sailor/shilling/standing round/ hero/protested/ said/best judge/worth</w:t>
      </w:r>
      <w:r w:rsidRPr="005165C7">
        <w:rPr>
          <w:rFonts w:ascii="Times New Roman" w:hAnsi="Times New Roman" w:cs="Times New Roman"/>
          <w:color w:val="000000"/>
          <w:sz w:val="24"/>
          <w:szCs w:val="24"/>
          <w:lang w:val="en-US"/>
        </w:rPr>
        <w:br/>
      </w:r>
      <w:r w:rsidRPr="005165C7">
        <w:rPr>
          <w:rFonts w:ascii="Times New Roman" w:hAnsi="Times New Roman" w:cs="Times New Roman"/>
          <w:i/>
          <w:iCs/>
          <w:color w:val="000000"/>
          <w:sz w:val="24"/>
          <w:szCs w:val="24"/>
          <w:bdr w:val="none" w:sz="0" w:space="0" w:color="auto" w:frame="1"/>
          <w:shd w:val="clear" w:color="auto" w:fill="FFFFFF"/>
        </w:rPr>
        <w:t>Пересказ</w:t>
      </w:r>
      <w:r w:rsidRPr="005165C7">
        <w:rPr>
          <w:rFonts w:ascii="Times New Roman" w:hAnsi="Times New Roman" w:cs="Times New Roman"/>
          <w:i/>
          <w:iCs/>
          <w:color w:val="000000"/>
          <w:sz w:val="24"/>
          <w:szCs w:val="24"/>
          <w:bdr w:val="none" w:sz="0" w:space="0" w:color="auto" w:frame="1"/>
          <w:shd w:val="clear" w:color="auto" w:fill="FFFFFF"/>
          <w:lang w:val="en-US"/>
        </w:rPr>
        <w:t>-</w:t>
      </w:r>
      <w:r w:rsidRPr="005165C7">
        <w:rPr>
          <w:rFonts w:ascii="Times New Roman" w:hAnsi="Times New Roman" w:cs="Times New Roman"/>
          <w:i/>
          <w:iCs/>
          <w:color w:val="000000"/>
          <w:sz w:val="24"/>
          <w:szCs w:val="24"/>
          <w:bdr w:val="none" w:sz="0" w:space="0" w:color="auto" w:frame="1"/>
          <w:shd w:val="clear" w:color="auto" w:fill="FFFFFF"/>
        </w:rPr>
        <w:t>опровержение</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Rob</w:t>
      </w:r>
      <w:r w:rsidR="004B5FDA">
        <w:rPr>
          <w:rFonts w:ascii="Times New Roman" w:hAnsi="Times New Roman" w:cs="Times New Roman"/>
          <w:color w:val="000000"/>
          <w:sz w:val="24"/>
          <w:szCs w:val="24"/>
          <w:shd w:val="clear" w:color="auto" w:fill="FFFFFF"/>
          <w:lang w:val="en-US"/>
        </w:rPr>
        <w:t>ert Burns never wrote about com</w:t>
      </w:r>
      <w:r w:rsidRPr="005165C7">
        <w:rPr>
          <w:rFonts w:ascii="Times New Roman" w:hAnsi="Times New Roman" w:cs="Times New Roman"/>
          <w:color w:val="000000"/>
          <w:sz w:val="24"/>
          <w:szCs w:val="24"/>
          <w:shd w:val="clear" w:color="auto" w:fill="FFFFFF"/>
          <w:lang w:val="en-US"/>
        </w:rPr>
        <w:t>mon people.</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One day walking in the park he heard laughter.</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Then a tourist jumped off a bridge.</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The saved man was poor and had only one shilling.</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A few people were passing by.</w:t>
      </w:r>
      <w:r w:rsidRPr="005165C7">
        <w:rPr>
          <w:rFonts w:ascii="Times New Roman" w:hAnsi="Times New Roman" w:cs="Times New Roman"/>
          <w:color w:val="000000"/>
          <w:sz w:val="24"/>
          <w:szCs w:val="24"/>
          <w:lang w:val="en-US"/>
        </w:rPr>
        <w:br/>
      </w:r>
      <w:r w:rsidRPr="005165C7">
        <w:rPr>
          <w:rFonts w:ascii="Times New Roman" w:hAnsi="Times New Roman" w:cs="Times New Roman"/>
          <w:color w:val="000000"/>
          <w:sz w:val="24"/>
          <w:szCs w:val="24"/>
          <w:shd w:val="clear" w:color="auto" w:fill="FFFFFF"/>
          <w:lang w:val="en-US"/>
        </w:rPr>
        <w:t>They didn’t like the sailor and they were satisfied with the saved man.</w:t>
      </w:r>
      <w:r w:rsidRPr="005165C7">
        <w:rPr>
          <w:rFonts w:ascii="Times New Roman" w:hAnsi="Times New Roman" w:cs="Times New Roman"/>
          <w:color w:val="000000"/>
          <w:sz w:val="24"/>
          <w:szCs w:val="24"/>
          <w:lang w:val="en-US"/>
        </w:rPr>
        <w:br/>
      </w:r>
      <w:proofErr w:type="spellStart"/>
      <w:r w:rsidRPr="005165C7">
        <w:rPr>
          <w:rFonts w:ascii="Times New Roman" w:hAnsi="Times New Roman" w:cs="Times New Roman"/>
          <w:color w:val="000000"/>
          <w:sz w:val="24"/>
          <w:szCs w:val="24"/>
          <w:shd w:val="clear" w:color="auto" w:fill="FFFFFF"/>
        </w:rPr>
        <w:t>Burns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was</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the</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best</w:t>
      </w:r>
      <w:proofErr w:type="spellEnd"/>
      <w:r w:rsidRPr="005165C7">
        <w:rPr>
          <w:rFonts w:ascii="Times New Roman" w:hAnsi="Times New Roman" w:cs="Times New Roman"/>
          <w:color w:val="000000"/>
          <w:sz w:val="24"/>
          <w:szCs w:val="24"/>
          <w:shd w:val="clear" w:color="auto" w:fill="FFFFFF"/>
        </w:rPr>
        <w:t xml:space="preserve"> </w:t>
      </w:r>
      <w:proofErr w:type="spellStart"/>
      <w:r w:rsidRPr="005165C7">
        <w:rPr>
          <w:rFonts w:ascii="Times New Roman" w:hAnsi="Times New Roman" w:cs="Times New Roman"/>
          <w:color w:val="000000"/>
          <w:sz w:val="24"/>
          <w:szCs w:val="24"/>
          <w:shd w:val="clear" w:color="auto" w:fill="FFFFFF"/>
        </w:rPr>
        <w:t>judge</w:t>
      </w:r>
      <w:proofErr w:type="spellEnd"/>
      <w:r w:rsidRPr="005165C7">
        <w:rPr>
          <w:rFonts w:ascii="Times New Roman" w:hAnsi="Times New Roman" w:cs="Times New Roman"/>
          <w:color w:val="000000"/>
          <w:sz w:val="24"/>
          <w:szCs w:val="24"/>
          <w:shd w:val="clear" w:color="auto" w:fill="FFFFFF"/>
        </w:rPr>
        <w:t>.</w:t>
      </w:r>
    </w:p>
    <w:p w:rsidR="004B5FDA" w:rsidRDefault="004B5FDA" w:rsidP="005165C7">
      <w:pPr>
        <w:jc w:val="both"/>
        <w:rPr>
          <w:rFonts w:ascii="Times New Roman" w:hAnsi="Times New Roman" w:cs="Times New Roman"/>
          <w:sz w:val="24"/>
          <w:szCs w:val="24"/>
        </w:rPr>
      </w:pPr>
      <w:r w:rsidRPr="005165C7">
        <w:rPr>
          <w:rFonts w:ascii="Times New Roman" w:hAnsi="Times New Roman" w:cs="Times New Roman"/>
          <w:color w:val="000000"/>
          <w:sz w:val="24"/>
          <w:szCs w:val="24"/>
          <w:shd w:val="clear" w:color="auto" w:fill="FFFFFF"/>
        </w:rPr>
        <w:lastRenderedPageBreak/>
        <w:t>Все вышеперечисленные приемы организации пересказа оказываются максимально эффективными на уроке при условии работы учащихся в парах. Если опоры предлагаются учителем, все учащиеся в парах по очереди реконструируют исходный текст, помогая и исправляя друг друга при необходимости. Если опоры подготовлены учащимися дома, целесообразно обменяться ими в парах, повышая мотивацию деятельности. Учитель перемещается от одной пары к другой, осуществляя мониторинг. Организуя работу подобным образом, учитель предоставляет учащимся возможность тренироваться в репродуктивной речи, в отличие от традиционного контроля индивидуального ответа учащегося, направленного сугубо на исправление его ошибок.</w:t>
      </w:r>
      <w:r w:rsidRPr="005165C7">
        <w:rPr>
          <w:rFonts w:ascii="Times New Roman" w:hAnsi="Times New Roman" w:cs="Times New Roman"/>
          <w:color w:val="000000"/>
          <w:sz w:val="24"/>
          <w:szCs w:val="24"/>
        </w:rPr>
        <w:br/>
      </w:r>
    </w:p>
    <w:p w:rsidR="007E3CCB" w:rsidRDefault="007E3CCB" w:rsidP="005165C7">
      <w:pPr>
        <w:jc w:val="both"/>
        <w:rPr>
          <w:rFonts w:ascii="Times New Roman" w:hAnsi="Times New Roman" w:cs="Times New Roman"/>
          <w:sz w:val="24"/>
          <w:szCs w:val="24"/>
        </w:rPr>
      </w:pPr>
    </w:p>
    <w:p w:rsidR="007E3CCB" w:rsidRDefault="007E3CCB" w:rsidP="005165C7">
      <w:pPr>
        <w:jc w:val="both"/>
        <w:rPr>
          <w:rFonts w:ascii="Times New Roman" w:hAnsi="Times New Roman" w:cs="Times New Roman"/>
          <w:sz w:val="24"/>
          <w:szCs w:val="24"/>
        </w:rPr>
      </w:pPr>
    </w:p>
    <w:p w:rsidR="007E3CCB" w:rsidRDefault="007E3CCB" w:rsidP="005165C7">
      <w:pPr>
        <w:jc w:val="both"/>
        <w:rPr>
          <w:rFonts w:ascii="Times New Roman" w:hAnsi="Times New Roman" w:cs="Times New Roman"/>
          <w:sz w:val="24"/>
          <w:szCs w:val="24"/>
        </w:rPr>
      </w:pPr>
    </w:p>
    <w:p w:rsidR="007E3CCB" w:rsidRPr="007E3CCB" w:rsidRDefault="007E3CCB" w:rsidP="005165C7">
      <w:pPr>
        <w:jc w:val="both"/>
        <w:rPr>
          <w:rFonts w:ascii="Times New Roman" w:hAnsi="Times New Roman" w:cs="Times New Roman"/>
          <w:sz w:val="24"/>
          <w:szCs w:val="24"/>
          <w:lang w:val="en-US"/>
        </w:rPr>
      </w:pPr>
      <w:bookmarkStart w:id="0" w:name="_GoBack"/>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f t`s n is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fr</w:t>
      </w:r>
      <w:proofErr w:type="spellEnd"/>
      <w:r>
        <w:rPr>
          <w:rFonts w:ascii="Times New Roman" w:hAnsi="Times New Roman" w:cs="Times New Roman"/>
          <w:sz w:val="24"/>
          <w:szCs w:val="24"/>
          <w:lang w:val="en-US"/>
        </w:rPr>
        <w:t xml:space="preserve">”. The au of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f t is O W. O W is an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pl,ess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po,nov</w:t>
      </w:r>
      <w:proofErr w:type="spellEnd"/>
      <w:r>
        <w:rPr>
          <w:rFonts w:ascii="Times New Roman" w:hAnsi="Times New Roman" w:cs="Times New Roman"/>
          <w:sz w:val="24"/>
          <w:szCs w:val="24"/>
          <w:lang w:val="en-US"/>
        </w:rPr>
        <w:t xml:space="preserve">. His fam wo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“The pi of D Gr”, “An id </w:t>
      </w:r>
      <w:proofErr w:type="spellStart"/>
      <w:r>
        <w:rPr>
          <w:rFonts w:ascii="Times New Roman" w:hAnsi="Times New Roman" w:cs="Times New Roman"/>
          <w:sz w:val="24"/>
          <w:szCs w:val="24"/>
          <w:lang w:val="en-US"/>
        </w:rPr>
        <w:t>hus</w:t>
      </w:r>
      <w:proofErr w:type="spellEnd"/>
      <w:r>
        <w:rPr>
          <w:rFonts w:ascii="Times New Roman" w:hAnsi="Times New Roman" w:cs="Times New Roman"/>
          <w:sz w:val="24"/>
          <w:szCs w:val="24"/>
          <w:lang w:val="en-US"/>
        </w:rPr>
        <w:t>”</w:t>
      </w:r>
      <w:r w:rsidR="0052058F">
        <w:rPr>
          <w:rFonts w:ascii="Times New Roman" w:hAnsi="Times New Roman" w:cs="Times New Roman"/>
          <w:sz w:val="24"/>
          <w:szCs w:val="24"/>
          <w:lang w:val="en-US"/>
        </w:rPr>
        <w:t xml:space="preserve"> etc</w:t>
      </w:r>
      <w:r>
        <w:rPr>
          <w:rFonts w:ascii="Times New Roman" w:hAnsi="Times New Roman" w:cs="Times New Roman"/>
          <w:sz w:val="24"/>
          <w:szCs w:val="24"/>
          <w:lang w:val="en-US"/>
        </w:rPr>
        <w:t xml:space="preserve">. So we have recently read his fam f t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fr</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 xml:space="preserve"> is ab 2 </w:t>
      </w:r>
      <w:proofErr w:type="spellStart"/>
      <w:r>
        <w:rPr>
          <w:rFonts w:ascii="Times New Roman" w:hAnsi="Times New Roman" w:cs="Times New Roman"/>
          <w:sz w:val="24"/>
          <w:szCs w:val="24"/>
          <w:lang w:val="en-US"/>
        </w:rPr>
        <w:t>fr</w:t>
      </w:r>
      <w:proofErr w:type="spellEnd"/>
      <w:r>
        <w:rPr>
          <w:rFonts w:ascii="Times New Roman" w:hAnsi="Times New Roman" w:cs="Times New Roman"/>
          <w:sz w:val="24"/>
          <w:szCs w:val="24"/>
          <w:lang w:val="en-US"/>
        </w:rPr>
        <w:t xml:space="preserve">-s: l H@ b H the M. L H was a </w:t>
      </w:r>
      <w:r w:rsidR="0052058F">
        <w:rPr>
          <w:rFonts w:ascii="Times New Roman" w:hAnsi="Times New Roman" w:cs="Times New Roman"/>
          <w:sz w:val="24"/>
          <w:szCs w:val="24"/>
          <w:lang w:val="en-US"/>
        </w:rPr>
        <w:t xml:space="preserve">p m @ H the M was a r m. All the </w:t>
      </w:r>
      <w:proofErr w:type="spellStart"/>
      <w:r w:rsidR="0052058F">
        <w:rPr>
          <w:rFonts w:ascii="Times New Roman" w:hAnsi="Times New Roman" w:cs="Times New Roman"/>
          <w:sz w:val="24"/>
          <w:szCs w:val="24"/>
          <w:lang w:val="en-US"/>
        </w:rPr>
        <w:t>neib</w:t>
      </w:r>
      <w:proofErr w:type="spellEnd"/>
      <w:r w:rsidR="0052058F">
        <w:rPr>
          <w:rFonts w:ascii="Times New Roman" w:hAnsi="Times New Roman" w:cs="Times New Roman"/>
          <w:sz w:val="24"/>
          <w:szCs w:val="24"/>
          <w:lang w:val="en-US"/>
        </w:rPr>
        <w:t xml:space="preserve"> </w:t>
      </w:r>
      <w:proofErr w:type="spellStart"/>
      <w:r w:rsidR="0052058F">
        <w:rPr>
          <w:rFonts w:ascii="Times New Roman" w:hAnsi="Times New Roman" w:cs="Times New Roman"/>
          <w:sz w:val="24"/>
          <w:szCs w:val="24"/>
          <w:lang w:val="en-US"/>
        </w:rPr>
        <w:t>th</w:t>
      </w:r>
      <w:proofErr w:type="spellEnd"/>
      <w:r w:rsidR="0052058F">
        <w:rPr>
          <w:rFonts w:ascii="Times New Roman" w:hAnsi="Times New Roman" w:cs="Times New Roman"/>
          <w:sz w:val="24"/>
          <w:szCs w:val="24"/>
          <w:lang w:val="en-US"/>
        </w:rPr>
        <w:t xml:space="preserve">-t that their </w:t>
      </w:r>
      <w:proofErr w:type="spellStart"/>
      <w:r w:rsidR="0052058F">
        <w:rPr>
          <w:rFonts w:ascii="Times New Roman" w:hAnsi="Times New Roman" w:cs="Times New Roman"/>
          <w:sz w:val="24"/>
          <w:szCs w:val="24"/>
          <w:lang w:val="en-US"/>
        </w:rPr>
        <w:t>fr</w:t>
      </w:r>
      <w:proofErr w:type="spellEnd"/>
      <w:r w:rsidR="0052058F">
        <w:rPr>
          <w:rFonts w:ascii="Times New Roman" w:hAnsi="Times New Roman" w:cs="Times New Roman"/>
          <w:sz w:val="24"/>
          <w:szCs w:val="24"/>
          <w:lang w:val="en-US"/>
        </w:rPr>
        <w:t xml:space="preserve">-p was str., </w:t>
      </w:r>
      <w:proofErr w:type="spellStart"/>
      <w:r w:rsidR="0052058F">
        <w:rPr>
          <w:rFonts w:ascii="Times New Roman" w:hAnsi="Times New Roman" w:cs="Times New Roman"/>
          <w:sz w:val="24"/>
          <w:szCs w:val="24"/>
          <w:lang w:val="en-US"/>
        </w:rPr>
        <w:t>bec</w:t>
      </w:r>
      <w:proofErr w:type="spellEnd"/>
      <w:r w:rsidR="0052058F">
        <w:rPr>
          <w:rFonts w:ascii="Times New Roman" w:hAnsi="Times New Roman" w:cs="Times New Roman"/>
          <w:sz w:val="24"/>
          <w:szCs w:val="24"/>
          <w:lang w:val="en-US"/>
        </w:rPr>
        <w:t xml:space="preserve"> the r M never </w:t>
      </w:r>
      <w:proofErr w:type="spellStart"/>
      <w:r w:rsidR="0052058F">
        <w:rPr>
          <w:rFonts w:ascii="Times New Roman" w:hAnsi="Times New Roman" w:cs="Times New Roman"/>
          <w:sz w:val="24"/>
          <w:szCs w:val="24"/>
          <w:lang w:val="en-US"/>
        </w:rPr>
        <w:t>ga</w:t>
      </w:r>
      <w:proofErr w:type="spellEnd"/>
      <w:r w:rsidR="0052058F">
        <w:rPr>
          <w:rFonts w:ascii="Times New Roman" w:hAnsi="Times New Roman" w:cs="Times New Roman"/>
          <w:sz w:val="24"/>
          <w:szCs w:val="24"/>
          <w:lang w:val="en-US"/>
        </w:rPr>
        <w:t xml:space="preserve"> l H </w:t>
      </w:r>
      <w:proofErr w:type="spellStart"/>
      <w:r w:rsidR="0052058F">
        <w:rPr>
          <w:rFonts w:ascii="Times New Roman" w:hAnsi="Times New Roman" w:cs="Times New Roman"/>
          <w:sz w:val="24"/>
          <w:szCs w:val="24"/>
          <w:lang w:val="en-US"/>
        </w:rPr>
        <w:t>anyth</w:t>
      </w:r>
      <w:proofErr w:type="spellEnd"/>
      <w:r w:rsidR="0052058F">
        <w:rPr>
          <w:rFonts w:ascii="Times New Roman" w:hAnsi="Times New Roman" w:cs="Times New Roman"/>
          <w:sz w:val="24"/>
          <w:szCs w:val="24"/>
          <w:lang w:val="en-US"/>
        </w:rPr>
        <w:t xml:space="preserve"> in ret, so he had a 100 </w:t>
      </w:r>
      <w:proofErr w:type="spellStart"/>
      <w:r w:rsidR="0052058F">
        <w:rPr>
          <w:rFonts w:ascii="Times New Roman" w:hAnsi="Times New Roman" w:cs="Times New Roman"/>
          <w:sz w:val="24"/>
          <w:szCs w:val="24"/>
          <w:lang w:val="en-US"/>
        </w:rPr>
        <w:t>sa</w:t>
      </w:r>
      <w:proofErr w:type="spellEnd"/>
      <w:r w:rsidR="0052058F">
        <w:rPr>
          <w:rFonts w:ascii="Times New Roman" w:hAnsi="Times New Roman" w:cs="Times New Roman"/>
          <w:sz w:val="24"/>
          <w:szCs w:val="24"/>
          <w:lang w:val="en-US"/>
        </w:rPr>
        <w:t xml:space="preserve">-s of </w:t>
      </w:r>
      <w:proofErr w:type="spellStart"/>
      <w:r w:rsidR="0052058F">
        <w:rPr>
          <w:rFonts w:ascii="Times New Roman" w:hAnsi="Times New Roman" w:cs="Times New Roman"/>
          <w:sz w:val="24"/>
          <w:szCs w:val="24"/>
          <w:lang w:val="en-US"/>
        </w:rPr>
        <w:t>fl</w:t>
      </w:r>
      <w:proofErr w:type="spellEnd"/>
      <w:r w:rsidR="0052058F">
        <w:rPr>
          <w:rFonts w:ascii="Times New Roman" w:hAnsi="Times New Roman" w:cs="Times New Roman"/>
          <w:sz w:val="24"/>
          <w:szCs w:val="24"/>
          <w:lang w:val="en-US"/>
        </w:rPr>
        <w:t xml:space="preserve">, 6 c-s, a l </w:t>
      </w:r>
      <w:proofErr w:type="spellStart"/>
      <w:r w:rsidR="0052058F">
        <w:rPr>
          <w:rFonts w:ascii="Times New Roman" w:hAnsi="Times New Roman" w:cs="Times New Roman"/>
          <w:sz w:val="24"/>
          <w:szCs w:val="24"/>
          <w:lang w:val="en-US"/>
        </w:rPr>
        <w:t>fl</w:t>
      </w:r>
      <w:proofErr w:type="spellEnd"/>
      <w:r w:rsidR="0052058F">
        <w:rPr>
          <w:rFonts w:ascii="Times New Roman" w:hAnsi="Times New Roman" w:cs="Times New Roman"/>
          <w:sz w:val="24"/>
          <w:szCs w:val="24"/>
          <w:lang w:val="en-US"/>
        </w:rPr>
        <w:t xml:space="preserve"> of woo sh. </w:t>
      </w:r>
      <w:bookmarkEnd w:id="0"/>
    </w:p>
    <w:sectPr w:rsidR="007E3CCB" w:rsidRPr="007E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7"/>
    <w:rsid w:val="00066947"/>
    <w:rsid w:val="000913DC"/>
    <w:rsid w:val="000D5DD4"/>
    <w:rsid w:val="000D791B"/>
    <w:rsid w:val="001072D7"/>
    <w:rsid w:val="001C017A"/>
    <w:rsid w:val="001D5D40"/>
    <w:rsid w:val="00297500"/>
    <w:rsid w:val="004B5FDA"/>
    <w:rsid w:val="005165C7"/>
    <w:rsid w:val="0052058F"/>
    <w:rsid w:val="007E3CCB"/>
    <w:rsid w:val="008250A1"/>
    <w:rsid w:val="00B17BA3"/>
    <w:rsid w:val="00B929E6"/>
    <w:rsid w:val="00C26AF3"/>
    <w:rsid w:val="00CA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A728"/>
  <w15:chartTrackingRefBased/>
  <w15:docId w15:val="{AE561B7E-63DE-4270-9F65-C91422A1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72D7"/>
  </w:style>
  <w:style w:type="character" w:customStyle="1" w:styleId="c23">
    <w:name w:val="c23"/>
    <w:basedOn w:val="a0"/>
    <w:rsid w:val="001072D7"/>
  </w:style>
  <w:style w:type="character" w:customStyle="1" w:styleId="c13">
    <w:name w:val="c13"/>
    <w:basedOn w:val="a0"/>
    <w:rsid w:val="001072D7"/>
  </w:style>
  <w:style w:type="character" w:customStyle="1" w:styleId="c25">
    <w:name w:val="c25"/>
    <w:basedOn w:val="a0"/>
    <w:rsid w:val="001072D7"/>
  </w:style>
  <w:style w:type="character" w:customStyle="1" w:styleId="c1">
    <w:name w:val="c1"/>
    <w:basedOn w:val="a0"/>
    <w:rsid w:val="001072D7"/>
  </w:style>
  <w:style w:type="character" w:customStyle="1" w:styleId="c9">
    <w:name w:val="c9"/>
    <w:basedOn w:val="a0"/>
    <w:rsid w:val="001072D7"/>
  </w:style>
  <w:style w:type="character" w:customStyle="1" w:styleId="c24">
    <w:name w:val="c24"/>
    <w:basedOn w:val="a0"/>
    <w:rsid w:val="001072D7"/>
  </w:style>
  <w:style w:type="character" w:customStyle="1" w:styleId="c33">
    <w:name w:val="c33"/>
    <w:basedOn w:val="a0"/>
    <w:rsid w:val="001072D7"/>
  </w:style>
  <w:style w:type="character" w:customStyle="1" w:styleId="c15">
    <w:name w:val="c15"/>
    <w:basedOn w:val="a0"/>
    <w:rsid w:val="001072D7"/>
  </w:style>
  <w:style w:type="character" w:customStyle="1" w:styleId="c0">
    <w:name w:val="c0"/>
    <w:basedOn w:val="a0"/>
    <w:rsid w:val="001072D7"/>
  </w:style>
  <w:style w:type="character" w:customStyle="1" w:styleId="c28">
    <w:name w:val="c28"/>
    <w:basedOn w:val="a0"/>
    <w:rsid w:val="001072D7"/>
  </w:style>
  <w:style w:type="paragraph" w:customStyle="1" w:styleId="c20">
    <w:name w:val="c20"/>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D5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2022-04-18T13:33:00Z</dcterms:created>
  <dcterms:modified xsi:type="dcterms:W3CDTF">2022-04-19T19:58:00Z</dcterms:modified>
</cp:coreProperties>
</file>