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7"/>
        <w:jc w:val="center"/>
        <w:rPr>
          <w:b/>
          <w:sz w:val="28"/>
          <w:szCs w:val="28"/>
        </w:rPr>
      </w:pPr>
      <w:r>
        <w:rPr>
          <w:b/>
          <w:sz w:val="28"/>
          <w:szCs w:val="28"/>
        </w:rPr>
      </w:r>
      <w:r/>
    </w:p>
    <w:p>
      <w:pPr>
        <w:pStyle w:val="647"/>
        <w:jc w:val="center"/>
        <w:rPr>
          <w:b/>
          <w:sz w:val="28"/>
          <w:szCs w:val="28"/>
        </w:rPr>
      </w:pPr>
      <w:r>
        <w:rPr>
          <w:b/>
          <w:sz w:val="28"/>
          <w:szCs w:val="28"/>
        </w:rPr>
      </w:r>
      <w:r/>
    </w:p>
    <w:p>
      <w:pPr>
        <w:pStyle w:val="647"/>
        <w:jc w:val="center"/>
        <w:rPr>
          <w:b/>
          <w:sz w:val="28"/>
          <w:szCs w:val="28"/>
        </w:rPr>
      </w:pPr>
      <w:r>
        <w:rPr>
          <w:b/>
          <w:sz w:val="28"/>
          <w:szCs w:val="28"/>
        </w:rPr>
      </w:r>
      <w:r/>
    </w:p>
    <w:p>
      <w:pPr>
        <w:pStyle w:val="647"/>
        <w:jc w:val="center"/>
        <w:rPr>
          <w:b/>
          <w:sz w:val="28"/>
          <w:szCs w:val="28"/>
        </w:rPr>
      </w:pPr>
      <w:r>
        <w:rPr>
          <w:b/>
          <w:sz w:val="28"/>
          <w:szCs w:val="28"/>
        </w:rPr>
      </w:r>
      <w:r/>
    </w:p>
    <w:p>
      <w:pPr>
        <w:pStyle w:val="647"/>
        <w:jc w:val="center"/>
        <w:rPr>
          <w:b/>
          <w:sz w:val="28"/>
          <w:szCs w:val="28"/>
        </w:rPr>
      </w:pPr>
      <w:r>
        <w:rPr>
          <w:b/>
          <w:sz w:val="28"/>
          <w:szCs w:val="28"/>
        </w:rPr>
      </w:r>
      <w:r/>
    </w:p>
    <w:p>
      <w:pPr>
        <w:pStyle w:val="647"/>
        <w:jc w:val="center"/>
        <w:rPr>
          <w:b/>
          <w:sz w:val="36"/>
          <w:szCs w:val="28"/>
        </w:rPr>
      </w:pPr>
      <w:r>
        <w:rPr>
          <w:b/>
          <w:sz w:val="36"/>
          <w:szCs w:val="28"/>
        </w:rPr>
      </w:r>
      <w:r>
        <w:rPr>
          <w:rFonts w:ascii="Times New Roman" w:hAnsi="Times New Roman"/>
          <w:b/>
          <w:bCs/>
          <w:sz w:val="36"/>
          <w:szCs w:val="28"/>
          <w:lang w:eastAsia="ru-RU"/>
        </w:rPr>
        <w:t xml:space="preserve">Методы (приемы) работы над нестандартными задачами</w:t>
      </w:r>
      <w:r>
        <w:rPr>
          <w:b/>
          <w:sz w:val="36"/>
          <w:szCs w:val="28"/>
        </w:rPr>
        <w:t xml:space="preserve"> в начальной школе</w:t>
      </w:r>
      <w:r>
        <w:rPr>
          <w:b/>
          <w:sz w:val="36"/>
        </w:rP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7"/>
        <w:rPr>
          <w:sz w:val="28"/>
          <w:szCs w:val="28"/>
        </w:rPr>
      </w:pPr>
      <w:r>
        <w:rPr>
          <w:sz w:val="28"/>
          <w:szCs w:val="28"/>
        </w:rPr>
      </w:r>
      <w:r/>
    </w:p>
    <w:p>
      <w:pPr>
        <w:pStyle w:val="641"/>
        <w:jc w:val="center"/>
        <w:spacing w:before="100" w:beforeAutospacing="1" w:after="100" w:afterAutospacing="1" w:line="240" w:lineRule="auto"/>
        <w:rPr>
          <w:rFonts w:ascii="Times New Roman" w:hAnsi="Times New Roman"/>
          <w:b/>
          <w:bCs/>
          <w:sz w:val="28"/>
          <w:szCs w:val="28"/>
          <w:lang w:eastAsia="ru-RU"/>
        </w:rPr>
      </w:pPr>
      <w:r>
        <w:rPr>
          <w:rFonts w:ascii="Times New Roman" w:hAnsi="Times New Roman"/>
          <w:b/>
          <w:bCs/>
          <w:sz w:val="28"/>
          <w:szCs w:val="28"/>
          <w:lang w:eastAsia="ru-RU"/>
        </w:rPr>
      </w:r>
      <w:r/>
    </w:p>
    <w:p>
      <w:pPr>
        <w:jc w:val="center"/>
        <w:spacing w:before="100" w:beforeAutospacing="1" w:after="100" w:afterAutospacing="1" w:line="240" w:lineRule="auto"/>
        <w:rPr>
          <w:rFonts w:ascii="Times New Roman" w:hAnsi="Times New Roman"/>
          <w:sz w:val="28"/>
          <w:szCs w:val="28"/>
          <w:lang w:eastAsia="ru-RU"/>
        </w:rPr>
      </w:pPr>
      <w:r>
        <w:rPr>
          <w:rFonts w:ascii="Times New Roman" w:hAnsi="Times New Roman"/>
          <w:b/>
          <w:bCs/>
          <w:sz w:val="28"/>
          <w:szCs w:val="28"/>
          <w:highlight w:val="none"/>
          <w:lang w:eastAsia="ru-RU"/>
        </w:rPr>
      </w:r>
      <w:r>
        <w:rPr>
          <w:rFonts w:ascii="Times New Roman" w:hAnsi="Times New Roman"/>
          <w:b/>
          <w:bCs/>
          <w:sz w:val="28"/>
          <w:szCs w:val="28"/>
          <w:highlight w:val="none"/>
          <w:lang w:eastAsia="ru-RU"/>
        </w:rPr>
      </w:r>
    </w:p>
    <w:p>
      <w:pPr>
        <w:jc w:val="center"/>
        <w:spacing w:before="100" w:beforeAutospacing="1" w:after="100" w:afterAutospacing="1" w:line="240" w:lineRule="auto"/>
        <w:rPr>
          <w:rFonts w:ascii="Times New Roman" w:hAnsi="Times New Roman"/>
          <w:b/>
          <w:sz w:val="28"/>
          <w:szCs w:val="28"/>
          <w:highlight w:val="none"/>
          <w:lang w:eastAsia="ru-RU"/>
        </w:rPr>
      </w:pPr>
      <w:r>
        <w:rPr>
          <w:rFonts w:ascii="Times New Roman" w:hAnsi="Times New Roman"/>
          <w:b/>
          <w:bCs/>
          <w:sz w:val="28"/>
          <w:szCs w:val="28"/>
          <w:highlight w:val="none"/>
          <w:lang w:eastAsia="ru-RU"/>
        </w:rPr>
      </w:r>
      <w:r>
        <w:rPr>
          <w:rFonts w:ascii="Times New Roman" w:hAnsi="Times New Roman"/>
          <w:b/>
          <w:bCs/>
          <w:sz w:val="28"/>
          <w:szCs w:val="28"/>
          <w:highlight w:val="none"/>
          <w:lang w:eastAsia="ru-RU"/>
        </w:rPr>
      </w:r>
    </w:p>
    <w:p>
      <w:pPr>
        <w:jc w:val="center"/>
        <w:spacing w:before="100" w:beforeAutospacing="1" w:after="100" w:afterAutospacing="1" w:line="240" w:lineRule="auto"/>
        <w:rPr>
          <w:rFonts w:ascii="Times New Roman" w:hAnsi="Times New Roman"/>
          <w:b/>
          <w:sz w:val="28"/>
          <w:szCs w:val="28"/>
          <w:highlight w:val="none"/>
          <w:lang w:eastAsia="ru-RU"/>
        </w:rPr>
      </w:pPr>
      <w:r>
        <w:rPr>
          <w:rFonts w:ascii="Times New Roman" w:hAnsi="Times New Roman"/>
          <w:b/>
          <w:bCs/>
          <w:sz w:val="28"/>
          <w:szCs w:val="28"/>
          <w:highlight w:val="none"/>
          <w:lang w:eastAsia="ru-RU"/>
        </w:rPr>
      </w:r>
      <w:r>
        <w:rPr>
          <w:rFonts w:ascii="Times New Roman" w:hAnsi="Times New Roman"/>
          <w:b/>
          <w:bCs/>
          <w:sz w:val="28"/>
          <w:szCs w:val="28"/>
          <w:highlight w:val="none"/>
          <w:lang w:eastAsia="ru-RU"/>
        </w:rPr>
      </w:r>
    </w:p>
    <w:p>
      <w:pPr>
        <w:pStyle w:val="641"/>
        <w:jc w:val="center"/>
        <w:spacing w:before="100" w:beforeAutospacing="1" w:after="100" w:afterAutospacing="1" w:line="240" w:lineRule="auto"/>
        <w:rPr>
          <w:rFonts w:ascii="Times New Roman" w:hAnsi="Times New Roman"/>
          <w:b/>
          <w:sz w:val="28"/>
          <w:szCs w:val="28"/>
          <w:highlight w:val="none"/>
          <w:lang w:eastAsia="ru-RU"/>
        </w:rPr>
      </w:pPr>
      <w:r>
        <w:rPr>
          <w:rFonts w:ascii="Times New Roman" w:hAnsi="Times New Roman"/>
          <w:b/>
          <w:bCs/>
          <w:sz w:val="28"/>
          <w:szCs w:val="28"/>
          <w:lang w:eastAsia="ru-RU"/>
        </w:rPr>
        <w:t xml:space="preserve">Методы (приемы) работы над нестандартными задачами :</w:t>
      </w:r>
      <w:r>
        <w:rPr>
          <w:rFonts w:ascii="Times New Roman" w:hAnsi="Times New Roman"/>
          <w:sz w:val="28"/>
          <w:szCs w:val="28"/>
          <w:lang w:eastAsia="ru-RU"/>
        </w:rPr>
      </w:r>
      <w:r/>
    </w:p>
    <w:p>
      <w:pPr>
        <w:pStyle w:val="641"/>
        <w:numPr>
          <w:ilvl w:val="0"/>
          <w:numId w:val="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Изучение условия задачи; </w:t>
      </w:r>
      <w:r/>
    </w:p>
    <w:p>
      <w:pPr>
        <w:pStyle w:val="641"/>
        <w:numPr>
          <w:ilvl w:val="0"/>
          <w:numId w:val="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Выдвижение идеи (плана) решения;</w:t>
      </w:r>
      <w:r/>
    </w:p>
    <w:p>
      <w:pPr>
        <w:pStyle w:val="641"/>
        <w:numPr>
          <w:ilvl w:val="0"/>
          <w:numId w:val="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Поиск аналогии, сравнительные чертежи.</w:t>
      </w:r>
      <w:r/>
    </w:p>
    <w:p>
      <w:pPr>
        <w:pStyle w:val="641"/>
        <w:numPr>
          <w:ilvl w:val="0"/>
          <w:numId w:val="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Разбиение задачи на подзадачи.</w:t>
      </w:r>
      <w:r/>
    </w:p>
    <w:p>
      <w:pPr>
        <w:pStyle w:val="641"/>
        <w:numPr>
          <w:ilvl w:val="0"/>
          <w:numId w:val="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Решение одной задачи несколькими способами;</w:t>
      </w:r>
      <w:r/>
    </w:p>
    <w:p>
      <w:pPr>
        <w:pStyle w:val="641"/>
        <w:numPr>
          <w:ilvl w:val="0"/>
          <w:numId w:val="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Прием разбора готового решения;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Метод же один: метод указаний и самостоятельного поиска “мыши” в куче камней.</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“Помог</w:t>
      </w:r>
      <w:r>
        <w:rPr>
          <w:rFonts w:ascii="Times New Roman" w:hAnsi="Times New Roman"/>
          <w:sz w:val="28"/>
          <w:szCs w:val="28"/>
          <w:lang w:eastAsia="ru-RU"/>
        </w:rPr>
        <w:t xml:space="preserve">ая ученику, учитель должен оказывать ему внутреннюю помощь, т.е. ограничиться такими подсказками, которые могли бы рождаться в сознании самого ученика, и избегать внешней помощи, т.е. давать куски решения, которые не связаны с сознанием ученика” (Д. Пойа).</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Невозможн</w:t>
      </w:r>
      <w:r>
        <w:rPr>
          <w:rFonts w:ascii="Times New Roman" w:hAnsi="Times New Roman"/>
          <w:sz w:val="28"/>
          <w:szCs w:val="28"/>
          <w:lang w:eastAsia="ru-RU"/>
        </w:rPr>
        <w:t xml:space="preserve">о сказать, как возникает решение трудной задачи. Но ясно, что в решении велика роль происходящих в мозгу бессознательных процессов. Здесь же я буду говорить об отработке лишь элементарных приемов мышления, пользуясь тремя заповедями учителя, (по Д. Пойа): </w:t>
      </w:r>
      <w:r/>
    </w:p>
    <w:p>
      <w:pPr>
        <w:pStyle w:val="641"/>
        <w:numPr>
          <w:ilvl w:val="0"/>
          <w:numId w:val="4"/>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Старайся научить своих учеников догадываться;</w:t>
      </w:r>
      <w:r/>
    </w:p>
    <w:p>
      <w:pPr>
        <w:pStyle w:val="641"/>
        <w:numPr>
          <w:ilvl w:val="0"/>
          <w:numId w:val="4"/>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Старайся научить своих учеников доказывать;</w:t>
      </w:r>
      <w:r/>
    </w:p>
    <w:p>
      <w:pPr>
        <w:pStyle w:val="641"/>
        <w:numPr>
          <w:ilvl w:val="0"/>
          <w:numId w:val="4"/>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Пользуйся наводящими указаниями, но не старайся навязывать своего мнения насильно.</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При обучении неискушенных в математике учащихся, которые привыкли решать задачи только на определенные правила, все представляет сложность. </w:t>
      </w:r>
      <w:r/>
    </w:p>
    <w:p>
      <w:pPr>
        <w:pStyle w:val="641"/>
        <w:numPr>
          <w:ilvl w:val="0"/>
          <w:numId w:val="5"/>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учащиеся не понимают, что же такое “рассуждение”, зачем вообще что-то нужно доказывать (дедуктивный аспект мышления);</w:t>
      </w:r>
      <w:r/>
    </w:p>
    <w:p>
      <w:pPr>
        <w:pStyle w:val="641"/>
        <w:numPr>
          <w:ilvl w:val="0"/>
          <w:numId w:val="5"/>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не видят логических проблем (формальнологический аспект);</w:t>
      </w:r>
      <w:r/>
    </w:p>
    <w:p>
      <w:pPr>
        <w:pStyle w:val="641"/>
        <w:numPr>
          <w:ilvl w:val="0"/>
          <w:numId w:val="5"/>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не то, что не могут найти подход к решению, а просто не осознают, что же это такое - “идея решения” (индуктивный аспект);</w:t>
      </w:r>
      <w:r/>
    </w:p>
    <w:p>
      <w:pPr>
        <w:pStyle w:val="641"/>
        <w:numPr>
          <w:ilvl w:val="0"/>
          <w:numId w:val="5"/>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они (учащиеся) не привыкли рассматривать связи между задачами (ассоциативный аспект мышления).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Для отработки элементарных навыков мышления представляется естественным выделить типы таких задач, при решении которых указанные выше аспекты применяются, так сказать, в чистом виде.</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Начну с задач, служащих формированию дедуктивного аспекта мышления.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i/>
          <w:iCs/>
          <w:sz w:val="28"/>
          <w:szCs w:val="28"/>
          <w:lang w:eastAsia="ru-RU"/>
        </w:rPr>
        <w:t xml:space="preserve">Первый тип</w:t>
      </w:r>
      <w:r>
        <w:rPr>
          <w:rFonts w:ascii="Times New Roman" w:hAnsi="Times New Roman"/>
          <w:sz w:val="28"/>
          <w:szCs w:val="28"/>
          <w:lang w:eastAsia="ru-RU"/>
        </w:rPr>
        <w:t xml:space="preserve"> - задачи с “естественным рассуждением”, их педагогическая роль состоит в том, чтобы приучить школьников проводить последовательн</w:t>
      </w:r>
      <w:r>
        <w:rPr>
          <w:rFonts w:ascii="Times New Roman" w:hAnsi="Times New Roman"/>
          <w:sz w:val="28"/>
          <w:szCs w:val="28"/>
          <w:lang w:eastAsia="ru-RU"/>
        </w:rPr>
        <w:t xml:space="preserve">ую цепочку рассуждений (к чему сводится решение любой математической задачи). На первых порах следует отбирать задачи, в которых нет сколько-либо необычных математических идей, такие, как простейшие логические и комбинаторные задачи, математические ребусы.</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Два конкретных примера:</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На острове живут рыцари, которые всегда говорят правду, и купцы, которые всегда лгут. Островитянин в присутствии другого островитянина говорит, что по крайней мере один из них лжец. Кто они?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Миша, Сережа, Дима, Валера и Костя рисовали машины: </w:t>
      </w:r>
      <w:r/>
    </w:p>
    <w:p>
      <w:pPr>
        <w:pStyle w:val="641"/>
        <w:numPr>
          <w:ilvl w:val="0"/>
          <w:numId w:val="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кто-то рисовал пожарную машину красным карандашом;</w:t>
      </w:r>
      <w:r/>
    </w:p>
    <w:p>
      <w:pPr>
        <w:pStyle w:val="641"/>
        <w:numPr>
          <w:ilvl w:val="0"/>
          <w:numId w:val="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кто-то гоночную машину синим фломастером;</w:t>
      </w:r>
      <w:r/>
    </w:p>
    <w:p>
      <w:pPr>
        <w:pStyle w:val="641"/>
        <w:numPr>
          <w:ilvl w:val="0"/>
          <w:numId w:val="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кто-то - грузовик коричневой ручкой;</w:t>
      </w:r>
      <w:r/>
    </w:p>
    <w:p>
      <w:pPr>
        <w:pStyle w:val="641"/>
        <w:numPr>
          <w:ilvl w:val="0"/>
          <w:numId w:val="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кто-то - легковую машину синим карандашом;</w:t>
      </w:r>
      <w:r/>
    </w:p>
    <w:p>
      <w:pPr>
        <w:pStyle w:val="641"/>
        <w:numPr>
          <w:ilvl w:val="0"/>
          <w:numId w:val="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кто-то - легковую машину коричневым фломастером.</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Миша и Сережа рисовали карандашом. Сережа и Дима рисовали одинаковым цветом. Кто что рисовал?</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i/>
          <w:iCs/>
          <w:sz w:val="28"/>
          <w:szCs w:val="28"/>
          <w:lang w:eastAsia="ru-RU"/>
        </w:rPr>
        <w:t xml:space="preserve">Второй тип -</w:t>
      </w:r>
      <w:r>
        <w:rPr>
          <w:rFonts w:ascii="Times New Roman" w:hAnsi="Times New Roman"/>
          <w:sz w:val="28"/>
          <w:szCs w:val="28"/>
          <w:lang w:eastAsia="ru-RU"/>
        </w:rPr>
        <w:t xml:space="preserve"> “задачи - ловушки”, в которых напрашивающийся ответ является неверным. Их роль показать необходимость доказательств (рассуждений). </w:t>
      </w:r>
      <w:r/>
    </w:p>
    <w:p>
      <w:pPr>
        <w:pStyle w:val="641"/>
        <w:numPr>
          <w:ilvl w:val="0"/>
          <w:numId w:val="7"/>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100 кг свежесобранных грибов имели влажность 99%. Через 2 дня их влажность составляла 98%. Сколько стали весить грибы?</w:t>
      </w:r>
      <w:r/>
    </w:p>
    <w:p>
      <w:pPr>
        <w:pStyle w:val="641"/>
        <w:numPr>
          <w:ilvl w:val="0"/>
          <w:numId w:val="7"/>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Два мальчика играли в шашки 2 часа. Сколько играл каждый из них?</w:t>
      </w:r>
      <w:r/>
    </w:p>
    <w:p>
      <w:pPr>
        <w:pStyle w:val="641"/>
        <w:numPr>
          <w:ilvl w:val="0"/>
          <w:numId w:val="7"/>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Масса петуха на двух ногах 4 кг. Какова будет масса, если петух встанет на 1 ногу.</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i/>
          <w:iCs/>
          <w:sz w:val="28"/>
          <w:szCs w:val="28"/>
          <w:lang w:eastAsia="ru-RU"/>
        </w:rPr>
        <w:t xml:space="preserve">Третий тип.</w:t>
      </w:r>
      <w:r>
        <w:rPr>
          <w:rFonts w:ascii="Times New Roman" w:hAnsi="Times New Roman"/>
          <w:sz w:val="28"/>
          <w:szCs w:val="28"/>
          <w:lang w:eastAsia="ru-RU"/>
        </w:rPr>
        <w:t xml:space="preserve"> Следую</w:t>
      </w:r>
      <w:r>
        <w:rPr>
          <w:rFonts w:ascii="Times New Roman" w:hAnsi="Times New Roman"/>
          <w:sz w:val="28"/>
          <w:szCs w:val="28"/>
          <w:lang w:eastAsia="ru-RU"/>
        </w:rPr>
        <w:t xml:space="preserve">щая ступенька в развитии дедуктивного мышления связана с формально-логическим аспектом. Его можно подчеркнуть с помощью так называемых очевидных задач, в которых ответ абсолютно очевиден (и верен), но на первых порах совершенно неясно, как же его получить.</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Мама купила 4 воздушных шара: красные и голубые. Красных шаров больше, чем голубых. Сколько шаров каждого цвета купила мама?</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 этого момента переходим от формально-логических и дедуктивных задач к индуктивным, которые уже непосредственно связаны с поиском идеи. И наша цель – помочь детям.</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Один из древних и действенных методов обучения это “метод Сократа”, т.е. диал</w:t>
      </w:r>
      <w:r>
        <w:rPr>
          <w:rFonts w:ascii="Times New Roman" w:hAnsi="Times New Roman"/>
          <w:sz w:val="28"/>
          <w:szCs w:val="28"/>
          <w:lang w:eastAsia="ru-RU"/>
        </w:rPr>
        <w:t xml:space="preserve">ог с аудиторией. Искусство наставника состоит в том, чтобы задавать учащимся такие вопросы, которые они должны бы задавать сами себе. Безусловно, такой вопрос можно поставить практически к любой задаче, однако желательно, чтобы он не был прямой подсказкой.</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Итак, </w:t>
      </w:r>
      <w:r>
        <w:rPr>
          <w:rFonts w:ascii="Times New Roman" w:hAnsi="Times New Roman"/>
          <w:i/>
          <w:iCs/>
          <w:sz w:val="28"/>
          <w:szCs w:val="28"/>
          <w:lang w:eastAsia="ru-RU"/>
        </w:rPr>
        <w:t xml:space="preserve">четвертый тип</w:t>
      </w:r>
      <w:r>
        <w:rPr>
          <w:rFonts w:ascii="Times New Roman" w:hAnsi="Times New Roman"/>
          <w:sz w:val="28"/>
          <w:szCs w:val="28"/>
          <w:lang w:eastAsia="ru-RU"/>
        </w:rPr>
        <w:t xml:space="preserve"> задач - это “задачи с внутренним вопросом”.</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а) Переложить 2 спички из числа имеющихся так, чтобы образовалась фигура, состоящая из четырех одинаковых квадратов.</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mc:AlternateContent>
          <mc:Choice Requires="wpg">
            <w:drawing>
              <wp:inline xmlns:wp="http://schemas.openxmlformats.org/drawingml/2006/wordprocessingDrawing" distT="0" distB="0" distL="0" distR="0">
                <wp:extent cx="4681068" cy="1391260"/>
                <wp:effectExtent l="0" t="0" r="0" b="0"/>
                <wp:docPr id="1"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0"/>
                        <a:stretch/>
                      </pic:blipFill>
                      <pic:spPr bwMode="auto">
                        <a:xfrm>
                          <a:off x="0" y="0"/>
                          <a:ext cx="4681068" cy="13912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68.6pt;height:109.5pt;" stroked="f">
                <v:path textboxrect="0,0,0,0"/>
                <v:imagedata r:id="rId10" o:title=""/>
              </v:shape>
            </w:pict>
          </mc:Fallback>
        </mc:AlternateContent>
      </w:r>
      <w:r>
        <w:rPr>
          <w:rFonts w:ascii="Times New Roman" w:hAnsi="Times New Roman"/>
          <w:sz w:val="28"/>
          <w:szCs w:val="28"/>
          <w:lang w:eastAsia="ru-RU"/>
        </w:rPr>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Перейдем теперь к вопросу о формировании ассоциативного аспекта мышления.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Как известно, интеллект человека во многом определяется числом задействованных с</w:t>
      </w:r>
      <w:r>
        <w:rPr>
          <w:rFonts w:ascii="Times New Roman" w:hAnsi="Times New Roman"/>
          <w:sz w:val="28"/>
          <w:szCs w:val="28"/>
          <w:lang w:eastAsia="ru-RU"/>
        </w:rPr>
        <w:t xml:space="preserve">вязей между клетками его мозга. Естественно, что для развития математического мышления необходимо устанавливать связи между фактами, понятиями, задачами и т.д. Причем устойчивость возникшей связи зависит от того, насколько самостоятельно она была открыта. </w:t>
      </w:r>
      <w:r>
        <w:rPr>
          <w:rFonts w:ascii="Times New Roman" w:hAnsi="Times New Roman"/>
          <w:i/>
          <w:iCs/>
          <w:sz w:val="28"/>
          <w:szCs w:val="28"/>
          <w:lang w:eastAsia="ru-RU"/>
        </w:rPr>
        <w:t xml:space="preserve">“Тем, что вы были вынуждены открыть сами, можете снова воспользоваться, когда в этом возникает необходимость” (Г. Лихтенберг).</w:t>
      </w:r>
      <w:r>
        <w:rPr>
          <w:rFonts w:ascii="Times New Roman" w:hAnsi="Times New Roman"/>
          <w:i/>
          <w:iCs/>
          <w:sz w:val="28"/>
          <w:szCs w:val="28"/>
          <w:lang w:eastAsia="ru-RU"/>
        </w:rPr>
        <w:t xml:space="preserve"> </w:t>
      </w:r>
      <w:r>
        <w:rPr>
          <w:rFonts w:ascii="Times New Roman" w:hAnsi="Times New Roman"/>
          <w:sz w:val="28"/>
          <w:szCs w:val="28"/>
          <w:lang w:eastAsia="ru-RU"/>
        </w:rPr>
        <w:t xml:space="preserve">Решение задач часто возникает по ассоциации с чем-то известным, подчеркну, что не по аналогии, а “по ассоциации”.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В этой связи представляю </w:t>
      </w:r>
      <w:r>
        <w:rPr>
          <w:rFonts w:ascii="Times New Roman" w:hAnsi="Times New Roman"/>
          <w:i/>
          <w:iCs/>
          <w:sz w:val="28"/>
          <w:szCs w:val="28"/>
          <w:lang w:eastAsia="ru-RU"/>
        </w:rPr>
        <w:t xml:space="preserve">пятый тип</w:t>
      </w:r>
      <w:r>
        <w:rPr>
          <w:rFonts w:ascii="Times New Roman" w:hAnsi="Times New Roman"/>
          <w:sz w:val="28"/>
          <w:szCs w:val="28"/>
          <w:lang w:eastAsia="ru-RU"/>
        </w:rPr>
        <w:t xml:space="preserve"> задач - задачи-загадки: </w:t>
      </w:r>
      <w:r/>
    </w:p>
    <w:p>
      <w:pPr>
        <w:pStyle w:val="641"/>
        <w:numPr>
          <w:ilvl w:val="0"/>
          <w:numId w:val="8"/>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Сосчитай быстро:</w:t>
      </w:r>
      <w:r>
        <w:rPr>
          <w:rFonts w:ascii="Times New Roman" w:hAnsi="Times New Roman"/>
          <w:b/>
          <w:bCs/>
          <w:sz w:val="28"/>
          <w:szCs w:val="28"/>
          <w:lang w:eastAsia="ru-RU"/>
        </w:rPr>
        <w:t xml:space="preserve"> 012345678910.</w:t>
        <w:br/>
      </w:r>
      <w:r>
        <w:rPr>
          <w:rFonts w:ascii="Times New Roman" w:hAnsi="Times New Roman"/>
          <w:sz w:val="28"/>
          <w:szCs w:val="28"/>
          <w:lang w:eastAsia="ru-RU"/>
        </w:rPr>
        <w:t xml:space="preserve">Сколько в сумме</w:t>
      </w:r>
      <w:r>
        <w:rPr>
          <w:rFonts w:ascii="Times New Roman" w:hAnsi="Times New Roman"/>
          <w:b/>
          <w:bCs/>
          <w:sz w:val="28"/>
          <w:szCs w:val="28"/>
          <w:lang w:eastAsia="ru-RU"/>
        </w:rPr>
        <w:t xml:space="preserve"> 1 2 3 4 5 6 7 8 9 10 11 12 13 14 15 16 17 18 19 20</w:t>
      </w:r>
      <w:r>
        <w:rPr>
          <w:rFonts w:ascii="Times New Roman" w:hAnsi="Times New Roman"/>
          <w:sz w:val="28"/>
          <w:szCs w:val="28"/>
          <w:lang w:eastAsia="ru-RU"/>
        </w:rPr>
        <w:t xml:space="preserve"> составят числа, записанные в ряд?</w:t>
      </w:r>
      <w:r/>
    </w:p>
    <w:p>
      <w:pPr>
        <w:pStyle w:val="641"/>
        <w:numPr>
          <w:ilvl w:val="0"/>
          <w:numId w:val="8"/>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Сколько девочек в классе?</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Если от наибольшего двузначного числа отнять числа, записанные двумя восьмерками, а к полученному числу прибавить наименьшее двузначное число, то как раз получается нужное число. Сколько девочек было в классе?</w:t>
      </w:r>
      <w:r>
        <w:rPr>
          <w:rFonts w:ascii="Times New Roman" w:hAnsi="Times New Roman"/>
          <w:sz w:val="28"/>
          <w:szCs w:val="28"/>
          <w:lang w:eastAsia="ru-RU"/>
        </w:rPr>
        <w:t xml:space="preserve"> </w:t>
      </w:r>
      <w:r>
        <w:rPr>
          <w:rFonts w:ascii="Times New Roman" w:hAnsi="Times New Roman"/>
          <w:sz w:val="28"/>
          <w:szCs w:val="28"/>
          <w:lang w:eastAsia="ru-RU"/>
        </w:rPr>
        <w:t xml:space="preserve">Умение воспринимать ход мысли и “читать между строк” — важная составляющая общего образования, которую можно воспитать в процессе обучения математике. Ведь математика “ум в порядок приводит”.</w:t>
      </w:r>
      <w:r/>
    </w:p>
    <w:p>
      <w:pPr>
        <w:pStyle w:val="641"/>
        <w:jc w:val="center"/>
        <w:spacing w:before="100" w:beforeAutospacing="1" w:after="100" w:afterAutospacing="1" w:line="240" w:lineRule="auto"/>
        <w:rPr>
          <w:rFonts w:ascii="Times New Roman" w:hAnsi="Times New Roman"/>
          <w:sz w:val="28"/>
          <w:szCs w:val="28"/>
          <w:lang w:eastAsia="ru-RU"/>
        </w:rPr>
      </w:pPr>
      <w:r>
        <w:rPr>
          <w:rFonts w:ascii="Times New Roman" w:hAnsi="Times New Roman"/>
          <w:b/>
          <w:bCs/>
          <w:sz w:val="28"/>
          <w:szCs w:val="28"/>
          <w:lang w:eastAsia="ru-RU"/>
        </w:rPr>
        <w:t xml:space="preserve">Способы решения нестандартных задач</w:t>
      </w:r>
      <w:r>
        <w:rPr>
          <w:rFonts w:ascii="Times New Roman" w:hAnsi="Times New Roman"/>
          <w:sz w:val="28"/>
          <w:szCs w:val="28"/>
          <w:lang w:eastAsia="ru-RU"/>
        </w:rPr>
      </w:r>
      <w:r/>
    </w:p>
    <w:p>
      <w:pPr>
        <w:pStyle w:val="641"/>
        <w:numPr>
          <w:ilvl w:val="0"/>
          <w:numId w:val="9"/>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Найдите все целочисленные решения уравнения:</w:t>
        <w:br/>
        <w:t xml:space="preserve">х у = х + у.</w:t>
      </w:r>
      <w:r/>
    </w:p>
    <w:p>
      <w:pPr>
        <w:pStyle w:val="641"/>
        <w:numPr>
          <w:ilvl w:val="0"/>
          <w:numId w:val="9"/>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Папа купил арбуз Д=20см, толщина корки которого составила 1см. Какой % стоимости этого арбуза оказался истраченным на корку?</w:t>
      </w:r>
      <w:r/>
    </w:p>
    <w:p>
      <w:pPr>
        <w:pStyle w:val="641"/>
        <w:numPr>
          <w:ilvl w:val="0"/>
          <w:numId w:val="9"/>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Сколькими способами можно расставить на шахматной доске 8 ладей, чтобы они не били друг друга?</w:t>
      </w:r>
      <w:r/>
    </w:p>
    <w:p>
      <w:pPr>
        <w:pStyle w:val="641"/>
        <w:numPr>
          <w:ilvl w:val="0"/>
          <w:numId w:val="9"/>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Ско</w:t>
      </w:r>
      <w:r>
        <w:rPr>
          <w:rFonts w:ascii="Times New Roman" w:hAnsi="Times New Roman"/>
          <w:sz w:val="28"/>
          <w:szCs w:val="28"/>
          <w:lang w:eastAsia="ru-RU"/>
        </w:rPr>
        <w:t xml:space="preserve">рый поезд вышел из Москвы в С-Петербург и шел без остановки со скоростью 60 км/ч. Другой поезд вышел ему навстречу из С-Петербурга в Москву и тоже шел без остановок со скоростью 40 км/ч. На каком расстояний будут эти поезда друг от друга за час до встречи?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Отсюда понятно, что нестандартные задачи это такие, для которых в курсе математики не имеется общих правил и положений, определяющих точную программу их решения. Такие задачи обычно включены в олимпиады</w:t>
      </w:r>
      <w:r>
        <w:rPr>
          <w:rFonts w:ascii="Times New Roman" w:hAnsi="Times New Roman"/>
          <w:sz w:val="28"/>
          <w:szCs w:val="28"/>
          <w:lang w:eastAsia="ru-RU"/>
        </w:rPr>
        <w:t xml:space="preserve">.</w:t>
      </w:r>
      <w:r>
        <w:rPr>
          <w:rFonts w:ascii="Times New Roman" w:hAnsi="Times New Roman"/>
          <w:sz w:val="28"/>
          <w:szCs w:val="28"/>
          <w:lang w:eastAsia="ru-RU"/>
        </w:rPr>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Правил решения задач нестандартного характера нет. Но великими решателями задач найдено ряд общих рекомендаций-указаний, которыми можно польз</w:t>
      </w:r>
      <w:r>
        <w:rPr>
          <w:rFonts w:ascii="Times New Roman" w:hAnsi="Times New Roman"/>
          <w:sz w:val="28"/>
          <w:szCs w:val="28"/>
          <w:lang w:eastAsia="ru-RU"/>
        </w:rPr>
        <w:t xml:space="preserve">оваться при решении. Эти советы</w:t>
      </w:r>
      <w:r>
        <w:rPr>
          <w:rFonts w:ascii="Times New Roman" w:hAnsi="Times New Roman"/>
          <w:sz w:val="28"/>
          <w:szCs w:val="28"/>
          <w:lang w:eastAsia="ru-RU"/>
        </w:rPr>
        <w:t xml:space="preserve">-рекомендации назовем эвристическими правилами.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Чтобы решить нестандартную задачу, надо составить план </w:t>
      </w:r>
      <w:r>
        <w:rPr>
          <w:rFonts w:ascii="Times New Roman" w:hAnsi="Times New Roman"/>
          <w:sz w:val="28"/>
          <w:szCs w:val="28"/>
          <w:lang w:eastAsia="ru-RU"/>
        </w:rPr>
        <w:t xml:space="preserve">(найти</w:t>
      </w:r>
      <w:r>
        <w:rPr>
          <w:rFonts w:ascii="Times New Roman" w:hAnsi="Times New Roman"/>
          <w:sz w:val="28"/>
          <w:szCs w:val="28"/>
          <w:lang w:eastAsia="ru-RU"/>
        </w:rPr>
        <w:t xml:space="preserve"> ход) решения - не обязательно точный и полный перечень действий. Большей частью это даже не ход, а только идея, а все остальное возникает в про</w:t>
      </w:r>
      <w:r>
        <w:rPr>
          <w:rFonts w:ascii="Times New Roman" w:hAnsi="Times New Roman"/>
          <w:sz w:val="28"/>
          <w:szCs w:val="28"/>
          <w:lang w:eastAsia="ru-RU"/>
        </w:rPr>
        <w:t xml:space="preserve">цессе решения. Иногда оказывается, что идея не верна, и надо все начинать снова. Процесс этот не поддается точному определению, но говорить при этом о каких-то общепринятых шагах можно, хотя поиску решения задач нельзя научить, можно лишь самому научиться.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b/>
          <w:bCs/>
          <w:sz w:val="28"/>
          <w:szCs w:val="28"/>
          <w:u w:val="single"/>
          <w:lang w:eastAsia="ru-RU"/>
        </w:rPr>
        <w:t xml:space="preserve">Совет 1.</w:t>
      </w:r>
      <w:r>
        <w:rPr>
          <w:rFonts w:ascii="Times New Roman" w:hAnsi="Times New Roman"/>
          <w:sz w:val="28"/>
          <w:szCs w:val="28"/>
          <w:lang w:eastAsia="ru-RU"/>
        </w:rPr>
        <w:t xml:space="preserve"> Распознай вид данной задачи. </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Как распознать вид задачи? Первым признаком является характер требования задачи. По этому признаку выделим 3 вида задач: </w:t>
      </w:r>
      <w:r/>
    </w:p>
    <w:p>
      <w:pPr>
        <w:pStyle w:val="641"/>
        <w:numPr>
          <w:ilvl w:val="0"/>
          <w:numId w:val="10"/>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Задачи на нахождение искомого (вычислительные задачи).</w:t>
      </w:r>
      <w:r/>
    </w:p>
    <w:p>
      <w:pPr>
        <w:pStyle w:val="641"/>
        <w:numPr>
          <w:ilvl w:val="0"/>
          <w:numId w:val="10"/>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Задачи на доказательство или объяснение (верность, ложность утверждения, объяснение какого - то фактора).</w:t>
      </w:r>
      <w:r/>
    </w:p>
    <w:p>
      <w:pPr>
        <w:pStyle w:val="641"/>
        <w:numPr>
          <w:ilvl w:val="0"/>
          <w:numId w:val="10"/>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Задачи на преобразование или построение (сконструировать что -то, изменить).</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b/>
          <w:bCs/>
          <w:sz w:val="28"/>
          <w:szCs w:val="28"/>
          <w:u w:val="single"/>
          <w:lang w:eastAsia="ru-RU"/>
        </w:rPr>
        <w:t xml:space="preserve">Совет</w:t>
      </w:r>
      <w:r>
        <w:rPr>
          <w:rFonts w:ascii="Times New Roman" w:hAnsi="Times New Roman"/>
          <w:sz w:val="28"/>
          <w:szCs w:val="28"/>
          <w:u w:val="single"/>
          <w:lang w:eastAsia="ru-RU"/>
        </w:rPr>
        <w:t xml:space="preserve"> 2.</w:t>
      </w:r>
      <w:r>
        <w:rPr>
          <w:rFonts w:ascii="Times New Roman" w:hAnsi="Times New Roman"/>
          <w:sz w:val="28"/>
          <w:szCs w:val="28"/>
          <w:lang w:eastAsia="ru-RU"/>
        </w:rPr>
        <w:t xml:space="preserve"> Сведи решение к уже решаемому. </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Совет прост, но практически воспользоваться им не так-то просто. Ведь нет определенных правил для такого сведения незнакомых задач к уже решенным. Однако, если внимательно, вдумчиво анализировать задачи, вд</w:t>
      </w:r>
      <w:r>
        <w:rPr>
          <w:rFonts w:ascii="Times New Roman" w:hAnsi="Times New Roman"/>
          <w:sz w:val="28"/>
          <w:szCs w:val="28"/>
          <w:lang w:eastAsia="ru-RU"/>
        </w:rPr>
        <w:t xml:space="preserve">умчиво решать каждую задачу, фиксируя в своей памяти в</w:t>
      </w:r>
      <w:r>
        <w:rPr>
          <w:rFonts w:ascii="Times New Roman" w:hAnsi="Times New Roman"/>
          <w:sz w:val="28"/>
          <w:szCs w:val="28"/>
          <w:lang w:eastAsia="ru-RU"/>
        </w:rPr>
        <w:t xml:space="preserve">се приемы, с помощью которых были найдены решения, какими методами, способами были решены задачи, то постепенно у вас вырабатывается умение в таком сведении. Не секрет ведь, что человек, который не умеет решать стандартные задачи, не решит и нестандартную.</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Один из организаторов математических олимпиад в России, известный математик Тартаковский Владимир Абрамович сравнивал поиск решения задачи с поиском (задачей) поймать мышь, прячущуюся в куче камней. Есть два способа к этому: </w:t>
      </w:r>
      <w:r/>
    </w:p>
    <w:p>
      <w:pPr>
        <w:pStyle w:val="641"/>
        <w:numPr>
          <w:ilvl w:val="0"/>
          <w:numId w:val="11"/>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отбрасывать постепенно по камню, пока не покажется мышь;</w:t>
      </w:r>
      <w:r/>
    </w:p>
    <w:p>
      <w:pPr>
        <w:pStyle w:val="641"/>
        <w:numPr>
          <w:ilvl w:val="0"/>
          <w:numId w:val="11"/>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ходить вокруг горы и внимательно смотреть, не покажется ли хвостик; тогда хватать и вытягивать мышь из кучи. </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Действительно, пои</w:t>
      </w:r>
      <w:r>
        <w:rPr>
          <w:rFonts w:ascii="Times New Roman" w:hAnsi="Times New Roman"/>
          <w:sz w:val="28"/>
          <w:szCs w:val="28"/>
          <w:lang w:eastAsia="ru-RU"/>
        </w:rPr>
        <w:t xml:space="preserve">ск решения напоминает поиск этой самой мыши. Живой пример такого поиска (задача о ракушках, найденных мальчиком). Ответ. Среди мальчиков нет такого, который не нашел ни одной ракушки. Так как мальчики нашли 5 ракушек, то могут быть такие варианты решения: </w:t>
      </w:r>
      <w:r/>
    </w:p>
    <w:p>
      <w:pPr>
        <w:pStyle w:val="641"/>
        <w:numPr>
          <w:ilvl w:val="0"/>
          <w:numId w:val="12"/>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2 мальчика нашли по 1, один 3.</w:t>
      </w:r>
      <w:r/>
    </w:p>
    <w:p>
      <w:pPr>
        <w:pStyle w:val="641"/>
        <w:numPr>
          <w:ilvl w:val="0"/>
          <w:numId w:val="12"/>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2 мальчика - по 2, третий - 1.</w:t>
      </w:r>
      <w:r/>
    </w:p>
    <w:p>
      <w:pPr>
        <w:pStyle w:val="641"/>
        <w:numPr>
          <w:ilvl w:val="0"/>
          <w:numId w:val="12"/>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Один нашел - 4, один - 1, один - ни одной. </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Так как варианты 1 и 3 не соответствуют условию задачи, решением является только варианты 2: 2+2+1.</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Поиск решения нестандартной задачи сводится к работе над задачами процессуальными, которые способствуют развитию умений сравнивать, анализировать, обобщать, прогн</w:t>
      </w:r>
      <w:r>
        <w:rPr>
          <w:rFonts w:ascii="Times New Roman" w:hAnsi="Times New Roman"/>
          <w:sz w:val="28"/>
          <w:szCs w:val="28"/>
          <w:lang w:eastAsia="ru-RU"/>
        </w:rPr>
        <w:t xml:space="preserve">озировать, рассуждать, планировать. Задачи на нахождение и описание процесса достижения поставленной цели при определенных условиях называются процессуальными. Ответом задач является сам процесс получения того фактора, который выступает целью деятельности.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Ценность таких задач в том, что их решение способствует формированию операционного стиля мышления, необходимого для изучения математики и информатики.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Процессуальные задачи по виду деятельности учащихся при их решен</w:t>
      </w:r>
      <w:r>
        <w:rPr>
          <w:rFonts w:ascii="Times New Roman" w:hAnsi="Times New Roman"/>
          <w:sz w:val="28"/>
          <w:szCs w:val="28"/>
          <w:lang w:eastAsia="ru-RU"/>
        </w:rPr>
        <w:t xml:space="preserve">ии можно разделить на эвристические и алгоритмические (пошаговые). Деление это чисто условное. Эвристические процессуальные задачи вовлекают детей в творческую поисковую или частично - поисковую деятельность, содействующих развитию интеллектуальных умений.</w:t>
      </w:r>
      <w:r/>
    </w:p>
    <w:p>
      <w:pPr>
        <w:pStyle w:val="641"/>
        <w:jc w:val="center"/>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Способы решения таких задач:</w:t>
      </w:r>
      <w:r>
        <w:rPr>
          <w:rFonts w:ascii="Times New Roman" w:hAnsi="Times New Roman"/>
          <w:sz w:val="28"/>
          <w:szCs w:val="28"/>
          <w:lang w:eastAsia="ru-RU"/>
        </w:rPr>
      </w:r>
      <w:r/>
    </w:p>
    <w:p>
      <w:pPr>
        <w:pStyle w:val="641"/>
        <w:numPr>
          <w:ilvl w:val="0"/>
          <w:numId w:val="1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Составление таблиц, (переливание).</w:t>
      </w:r>
      <w:r/>
    </w:p>
    <w:p>
      <w:pPr>
        <w:pStyle w:val="641"/>
        <w:numPr>
          <w:ilvl w:val="0"/>
          <w:numId w:val="1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Использование рисунка и рассуждения по рисунку </w:t>
      </w:r>
      <w:r/>
    </w:p>
    <w:p>
      <w:pPr>
        <w:pStyle w:val="641"/>
        <w:numPr>
          <w:ilvl w:val="0"/>
          <w:numId w:val="13"/>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Оформление схем или блок- схем. (Задача про козу, волка и капусту).</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Такого рода задачи можно найти сколько угодно или составить. При решении учащиеся используют разные символы, образы, а ответы получают в результате рассуждений. Это и продвигает их в развитии.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Третий вид задач: преобразование или построение содержит задачу воссоздать образ изображенных предметов и различные мыслительные операции с этими образами. Очень распространены в этом виде задач со спичками (примеры на листах).</w:t>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both"/>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center"/>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r>
      <w:r/>
    </w:p>
    <w:p>
      <w:pPr>
        <w:pStyle w:val="641"/>
        <w:jc w:val="center"/>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t xml:space="preserve">Поиск решения нестандартных задач.</w:t>
      </w:r>
      <w:r>
        <w:rPr>
          <w:rFonts w:ascii="Times New Roman" w:hAnsi="Times New Roman"/>
          <w:b/>
          <w:sz w:val="28"/>
          <w:szCs w:val="28"/>
          <w:lang w:eastAsia="ru-RU"/>
        </w:rPr>
      </w:r>
      <w:r/>
    </w:p>
    <w:p>
      <w:pPr>
        <w:pStyle w:val="641"/>
        <w:numPr>
          <w:ilvl w:val="0"/>
          <w:numId w:val="14"/>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Прочтя задачу, надо попытаться установить, к какому виду задач она принадлежит.</w:t>
      </w:r>
      <w:r/>
    </w:p>
    <w:p>
      <w:pPr>
        <w:pStyle w:val="641"/>
        <w:numPr>
          <w:ilvl w:val="0"/>
          <w:numId w:val="14"/>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Если вы узнали в ней стандартную задачу знакомого вида, то примените для решения общее правило.</w:t>
      </w:r>
      <w:r/>
    </w:p>
    <w:p>
      <w:pPr>
        <w:pStyle w:val="641"/>
        <w:numPr>
          <w:ilvl w:val="0"/>
          <w:numId w:val="14"/>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Если же задача нестандартная, то следует:</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а) Вычленять из задачи или разбивать ее на подзадачи стандартного вида (способ разбиения), привлечь аналогию;</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б) Ввести в условие вспомогательные элементы, построения;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в) Заменить задачу другой равносильной задачей (способ моделирования).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Для того, чтобы было легче понять и решить задачу, полезно предварительно построить вспомогательную модель задачи - ее схематическую запись.</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Решение нестандартных задач есть искусство, которым можно владеть лишь в результате глубокого постоянного самоанализа действий по решению задач и постоянной тренировки в решении разнообразных задач.</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Помните, что решение задач - есть вид творческой деятельности, а поиск решения - процесс изобретательства.</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Нестандартная задача - это задача, решение которой для данного ученика не является известной цепью известных действий.</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В умении решать нестандартные задачи входят моральные качества: настойчивость, терпение, воля к победе; </w:t>
      </w:r>
      <w:r/>
    </w:p>
    <w:p>
      <w:pPr>
        <w:pStyle w:val="641"/>
        <w:numPr>
          <w:ilvl w:val="0"/>
          <w:numId w:val="15"/>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Знание методов решения; знание эвристических приемов и умение избирать новые приемы решения;</w:t>
      </w:r>
      <w:r/>
    </w:p>
    <w:p>
      <w:pPr>
        <w:pStyle w:val="641"/>
        <w:numPr>
          <w:ilvl w:val="0"/>
          <w:numId w:val="15"/>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Умение пополнять полезную информацию.</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Следующим важнейшим аспектом является тщательное изучение и осмысление требований задачи. Эвристическое правило “Изучи цель, поставленную задачей. Не начинай решение в слепую. Выбери направление поиска плана на решения, руководствуясь целью задачи”.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Метод указаний позволяет детям успешнее и быстрее решить задачу, но применять его нужно только тогда, когда есть полная уверенность в его полезности.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Если задача такова, что в ходе ее решения предстоит сделать слишком много указаний, то полезнее применить прием разбора готового решения.</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Поиск плана решения многих задач требует у школьников так называемых комбинаторных способносте</w:t>
      </w:r>
      <w:r>
        <w:rPr>
          <w:rFonts w:ascii="Times New Roman" w:hAnsi="Times New Roman"/>
          <w:sz w:val="28"/>
          <w:szCs w:val="28"/>
          <w:lang w:eastAsia="ru-RU"/>
        </w:rPr>
        <w:t xml:space="preserve">й, под которыми понимают умение сделать подходящий выбор. При первой же трудности учащийся должен спросить, как он ранее преодолевал трудности, отыскать подходящую аналогию. Для этого полезно применять сравнительные чертежи, вспомогательные характеристики.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Установление сходства сразу наталкивает на плодотворные идеи.</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Прием разбиения задачи на подсказки, каждая из которых решается довольно легко. (Задачи на построение 3 вид).</w:t>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Метод решения одной задачи несколькими способами. Зачем он? Различные способы решения задачи дают возможность использовать те или иные теоретические положения. Это делает знания более прочными, осознанными</w:t>
      </w:r>
      <w:r>
        <w:rPr>
          <w:rFonts w:ascii="Times New Roman" w:hAnsi="Times New Roman"/>
          <w:sz w:val="28"/>
          <w:szCs w:val="28"/>
          <w:lang w:eastAsia="ru-RU"/>
        </w:rPr>
        <w:t xml:space="preserve">.</w:t>
      </w:r>
      <w:r>
        <w:rPr>
          <w:rFonts w:ascii="Times New Roman" w:hAnsi="Times New Roman"/>
          <w:sz w:val="28"/>
          <w:szCs w:val="28"/>
          <w:lang w:eastAsia="ru-RU"/>
        </w:rPr>
      </w:r>
      <w:r/>
    </w:p>
    <w:p>
      <w:pPr>
        <w:pStyle w:val="641"/>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Общепринятое в методике математики деление процесса решения задачи на 4 основных этапа: </w:t>
      </w:r>
      <w:r/>
    </w:p>
    <w:p>
      <w:pPr>
        <w:pStyle w:val="641"/>
        <w:numPr>
          <w:ilvl w:val="0"/>
          <w:numId w:val="1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Осмысления условия задачи;</w:t>
      </w:r>
      <w:r/>
    </w:p>
    <w:p>
      <w:pPr>
        <w:pStyle w:val="641"/>
        <w:numPr>
          <w:ilvl w:val="0"/>
          <w:numId w:val="1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Составление плана - выдвижение идеи, гипотезы;</w:t>
      </w:r>
      <w:r/>
    </w:p>
    <w:p>
      <w:pPr>
        <w:pStyle w:val="641"/>
        <w:numPr>
          <w:ilvl w:val="0"/>
          <w:numId w:val="1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Осуществление плана решения;</w:t>
      </w:r>
      <w:r/>
    </w:p>
    <w:p>
      <w:pPr>
        <w:pStyle w:val="641"/>
        <w:numPr>
          <w:ilvl w:val="0"/>
          <w:numId w:val="16"/>
        </w:numPr>
        <w:jc w:val="both"/>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Изучение найденного решения.</w:t>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jc w:val="center"/>
        <w:rPr>
          <w:b/>
          <w:sz w:val="28"/>
          <w:szCs w:val="28"/>
        </w:rPr>
      </w:pPr>
      <w:r>
        <w:rPr>
          <w:b/>
          <w:sz w:val="28"/>
          <w:szCs w:val="28"/>
        </w:rPr>
      </w:r>
      <w:r/>
    </w:p>
    <w:p>
      <w:pPr>
        <w:pStyle w:val="641"/>
        <w:rPr>
          <w:sz w:val="28"/>
          <w:szCs w:val="28"/>
        </w:rPr>
      </w:pPr>
      <w:r>
        <w:rPr>
          <w:sz w:val="28"/>
          <w:szCs w:val="28"/>
        </w:rPr>
      </w:r>
      <w:r/>
    </w:p>
    <w:p>
      <w:pPr>
        <w:pStyle w:val="641"/>
        <w:jc w:val="both"/>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jc w:val="both"/>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jc w:val="both"/>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jc w:val="both"/>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jc w:val="both"/>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jc w:val="both"/>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jc w:val="both"/>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spacing w:before="100" w:beforeAutospacing="1" w:after="100" w:afterAutospacing="1" w:line="240" w:lineRule="auto"/>
        <w:rPr>
          <w:rFonts w:ascii="Times New Roman" w:hAnsi="Times New Roman"/>
          <w:b/>
          <w:bCs/>
          <w:sz w:val="27"/>
          <w:szCs w:val="27"/>
          <w:lang w:eastAsia="ru-RU"/>
        </w:rPr>
        <w:outlineLvl w:val="2"/>
      </w:pPr>
      <w:r>
        <w:rPr>
          <w:rFonts w:ascii="Times New Roman" w:hAnsi="Times New Roman"/>
          <w:b/>
          <w:bCs/>
          <w:sz w:val="27"/>
          <w:szCs w:val="27"/>
          <w:lang w:eastAsia="ru-RU"/>
        </w:rPr>
      </w:r>
      <w:r/>
    </w:p>
    <w:p>
      <w:pPr>
        <w:pStyle w:val="641"/>
        <w:jc w:val="center"/>
        <w:spacing w:before="100" w:beforeAutospacing="1" w:after="100" w:afterAutospacing="1" w:line="240" w:lineRule="auto"/>
        <w:rPr>
          <w:rFonts w:ascii="Times New Roman" w:hAnsi="Times New Roman"/>
          <w:b/>
          <w:bCs/>
          <w:sz w:val="28"/>
          <w:szCs w:val="28"/>
          <w:lang w:eastAsia="ru-RU"/>
        </w:rPr>
        <w:outlineLvl w:val="2"/>
      </w:pPr>
      <w:r>
        <w:rPr>
          <w:rFonts w:ascii="Times New Roman" w:hAnsi="Times New Roman"/>
          <w:b/>
          <w:bCs/>
          <w:sz w:val="28"/>
          <w:szCs w:val="28"/>
          <w:lang w:eastAsia="ru-RU"/>
        </w:rPr>
      </w:r>
      <w:r/>
    </w:p>
    <w:p>
      <w:pPr>
        <w:pStyle w:val="641"/>
        <w:jc w:val="center"/>
        <w:spacing w:before="100" w:beforeAutospacing="1" w:after="100" w:afterAutospacing="1" w:line="240" w:lineRule="auto"/>
        <w:rPr>
          <w:rFonts w:ascii="Times New Roman" w:hAnsi="Times New Roman"/>
          <w:b/>
          <w:bCs/>
          <w:sz w:val="28"/>
          <w:szCs w:val="28"/>
          <w:lang w:eastAsia="ru-RU"/>
        </w:rPr>
        <w:outlineLvl w:val="2"/>
      </w:pPr>
      <w:r>
        <w:rPr>
          <w:rFonts w:ascii="Times New Roman" w:hAnsi="Times New Roman"/>
          <w:b/>
          <w:bCs/>
          <w:sz w:val="28"/>
          <w:szCs w:val="28"/>
          <w:lang w:eastAsia="ru-RU"/>
        </w:rPr>
      </w:r>
      <w:r/>
    </w:p>
    <w:p>
      <w:pPr>
        <w:pStyle w:val="641"/>
        <w:jc w:val="center"/>
        <w:spacing w:before="100" w:beforeAutospacing="1" w:after="100" w:afterAutospacing="1" w:line="240" w:lineRule="auto"/>
        <w:rPr>
          <w:rFonts w:ascii="Times New Roman" w:hAnsi="Times New Roman"/>
          <w:b/>
          <w:bCs/>
          <w:sz w:val="28"/>
          <w:szCs w:val="28"/>
          <w:lang w:eastAsia="ru-RU"/>
        </w:rPr>
        <w:outlineLvl w:val="2"/>
      </w:pPr>
      <w:r>
        <w:rPr>
          <w:rFonts w:ascii="Times New Roman" w:hAnsi="Times New Roman"/>
          <w:b/>
          <w:bCs/>
          <w:sz w:val="28"/>
          <w:szCs w:val="28"/>
          <w:lang w:eastAsia="ru-RU"/>
        </w:rPr>
      </w:r>
      <w:r/>
    </w:p>
    <w:p>
      <w:pPr>
        <w:pStyle w:val="641"/>
        <w:jc w:val="center"/>
        <w:spacing w:before="100" w:beforeAutospacing="1" w:after="100" w:afterAutospacing="1" w:line="240" w:lineRule="auto"/>
        <w:rPr>
          <w:rFonts w:ascii="Times New Roman" w:hAnsi="Times New Roman"/>
          <w:b/>
          <w:bCs/>
          <w:sz w:val="28"/>
          <w:szCs w:val="28"/>
          <w:lang w:eastAsia="ru-RU"/>
        </w:rPr>
        <w:outlineLvl w:val="2"/>
      </w:pPr>
      <w:r>
        <w:rPr>
          <w:rFonts w:ascii="Times New Roman" w:hAnsi="Times New Roman"/>
          <w:b/>
          <w:bCs/>
          <w:sz w:val="28"/>
          <w:szCs w:val="28"/>
          <w:lang w:eastAsia="ru-RU"/>
        </w:rPr>
      </w:r>
      <w:r/>
    </w:p>
    <w:p>
      <w:pPr>
        <w:pStyle w:val="641"/>
        <w:jc w:val="center"/>
        <w:spacing w:before="100" w:beforeAutospacing="1" w:after="100" w:afterAutospacing="1" w:line="240" w:lineRule="auto"/>
        <w:rPr>
          <w:rFonts w:ascii="Times New Roman" w:hAnsi="Times New Roman"/>
          <w:b/>
          <w:bCs/>
          <w:sz w:val="28"/>
          <w:szCs w:val="28"/>
          <w:lang w:eastAsia="ru-RU"/>
        </w:rPr>
        <w:outlineLvl w:val="2"/>
      </w:pPr>
      <w:r>
        <w:rPr>
          <w:rFonts w:ascii="Times New Roman" w:hAnsi="Times New Roman"/>
          <w:b/>
          <w:bCs/>
          <w:sz w:val="28"/>
          <w:szCs w:val="28"/>
          <w:lang w:eastAsia="ru-RU"/>
        </w:rPr>
      </w:r>
      <w:r/>
    </w:p>
    <w:p>
      <w:pPr>
        <w:pStyle w:val="641"/>
        <w:jc w:val="center"/>
        <w:spacing w:before="100" w:beforeAutospacing="1" w:after="100" w:afterAutospacing="1" w:line="240" w:lineRule="auto"/>
        <w:rPr>
          <w:rFonts w:ascii="Times New Roman" w:hAnsi="Times New Roman"/>
          <w:b/>
          <w:bCs/>
          <w:sz w:val="28"/>
          <w:szCs w:val="28"/>
          <w:lang w:eastAsia="ru-RU"/>
        </w:rPr>
        <w:outlineLvl w:val="2"/>
      </w:pPr>
      <w:r>
        <w:rPr>
          <w:rFonts w:ascii="Times New Roman" w:hAnsi="Times New Roman"/>
          <w:b/>
          <w:bCs/>
          <w:sz w:val="28"/>
          <w:szCs w:val="28"/>
          <w:lang w:eastAsia="ru-RU"/>
        </w:rPr>
      </w:r>
      <w:r/>
    </w:p>
    <w:p>
      <w:pPr>
        <w:pStyle w:val="641"/>
        <w:jc w:val="center"/>
        <w:spacing w:before="100" w:beforeAutospacing="1" w:after="100" w:afterAutospacing="1" w:line="240" w:lineRule="auto"/>
        <w:rPr>
          <w:rFonts w:ascii="Times New Roman" w:hAnsi="Times New Roman"/>
          <w:b/>
          <w:bCs/>
          <w:sz w:val="28"/>
          <w:szCs w:val="28"/>
          <w:lang w:eastAsia="ru-RU"/>
        </w:rPr>
        <w:outlineLvl w:val="2"/>
      </w:pPr>
      <w:r>
        <w:rPr>
          <w:rFonts w:ascii="Times New Roman" w:hAnsi="Times New Roman"/>
          <w:b/>
          <w:bCs/>
          <w:sz w:val="28"/>
          <w:szCs w:val="28"/>
          <w:lang w:eastAsia="ru-RU"/>
        </w:rPr>
        <w:t xml:space="preserve">Нестандартные математические задачи в начальной школе</w:t>
      </w:r>
      <w:r/>
    </w:p>
    <w:p>
      <w:pPr>
        <w:pStyle w:val="647"/>
        <w:jc w:val="center"/>
        <w:rPr>
          <w:b/>
          <w:sz w:val="28"/>
          <w:szCs w:val="28"/>
        </w:rPr>
      </w:pPr>
      <w:r>
        <w:rPr>
          <w:b/>
          <w:sz w:val="28"/>
          <w:szCs w:val="28"/>
        </w:rPr>
        <w:t xml:space="preserve">1 класс</w:t>
      </w:r>
      <w:r/>
    </w:p>
    <w:p>
      <w:pPr>
        <w:pStyle w:val="647"/>
        <w:rPr>
          <w:sz w:val="28"/>
          <w:szCs w:val="28"/>
        </w:rPr>
      </w:pPr>
      <w:r>
        <w:rPr>
          <w:sz w:val="28"/>
          <w:szCs w:val="28"/>
        </w:rPr>
        <w:t xml:space="preserve">1. Пилят бревно. Сделали 10 распилов. Сколько получилось поленьев?</w:t>
      </w:r>
      <w:r/>
    </w:p>
    <w:p>
      <w:pPr>
        <w:pStyle w:val="647"/>
        <w:rPr>
          <w:sz w:val="28"/>
          <w:szCs w:val="28"/>
        </w:rPr>
      </w:pPr>
      <w:r>
        <w:rPr>
          <w:sz w:val="28"/>
          <w:szCs w:val="28"/>
        </w:rPr>
        <w:t xml:space="preserve">2. Пилят бревно. Получили 10 поленьев. Сколько сделали распилов?</w:t>
      </w:r>
      <w:r/>
    </w:p>
    <w:p>
      <w:pPr>
        <w:pStyle w:val="647"/>
        <w:rPr>
          <w:sz w:val="28"/>
          <w:szCs w:val="28"/>
        </w:rPr>
      </w:pPr>
      <w:r>
        <w:rPr>
          <w:sz w:val="28"/>
          <w:szCs w:val="28"/>
        </w:rPr>
        <w:t xml:space="preserve">3. Длина бревна 5 аршин. За 1 минуту от этого бревна отпиливают 1 аршин. Сколько минут понадобится, чтобы все бревно распилить на куски по 1 аршину?</w:t>
      </w:r>
      <w:r/>
    </w:p>
    <w:p>
      <w:pPr>
        <w:pStyle w:val="647"/>
        <w:rPr>
          <w:sz w:val="28"/>
          <w:szCs w:val="28"/>
        </w:rPr>
      </w:pPr>
      <w:r>
        <w:rPr>
          <w:sz w:val="28"/>
          <w:szCs w:val="28"/>
        </w:rPr>
        <w:t xml:space="preserve">4. Колесо имеет 15 спиц. Сколько промежутков между спицами?</w:t>
      </w:r>
      <w:r/>
    </w:p>
    <w:p>
      <w:pPr>
        <w:pStyle w:val="647"/>
        <w:rPr>
          <w:sz w:val="28"/>
          <w:szCs w:val="28"/>
        </w:rPr>
      </w:pPr>
      <w:r>
        <w:rPr>
          <w:sz w:val="28"/>
          <w:szCs w:val="28"/>
        </w:rPr>
        <w:t xml:space="preserve">5. Круглый торт режут на куски. Можно сделать 10 разрезов. Как их делать, чтобы получилось 10 кусков? 11 кусков? 20 кусков? Куски могут быть неодинаковыми.</w:t>
      </w:r>
      <w:r/>
    </w:p>
    <w:p>
      <w:pPr>
        <w:pStyle w:val="647"/>
        <w:rPr>
          <w:sz w:val="28"/>
          <w:szCs w:val="28"/>
        </w:rPr>
      </w:pPr>
      <w:r>
        <w:rPr>
          <w:sz w:val="28"/>
          <w:szCs w:val="28"/>
        </w:rPr>
        <w:t xml:space="preserve">6. 5 лет назад брату и сестре вместе было 8 лет. Сколько лет им будет вместе через 5 лет?</w:t>
      </w:r>
      <w:r/>
    </w:p>
    <w:p>
      <w:pPr>
        <w:pStyle w:val="647"/>
        <w:rPr>
          <w:sz w:val="28"/>
          <w:szCs w:val="28"/>
        </w:rPr>
      </w:pPr>
      <w:r>
        <w:rPr>
          <w:sz w:val="28"/>
          <w:szCs w:val="28"/>
        </w:rPr>
        <w:t xml:space="preserve">7. 5 лет назад разность лет брата и сестры была равна 3 года. Чему будет равна эта разность через 5 лет?</w:t>
      </w:r>
      <w:r/>
    </w:p>
    <w:p>
      <w:pPr>
        <w:pStyle w:val="647"/>
        <w:rPr>
          <w:sz w:val="28"/>
          <w:szCs w:val="28"/>
        </w:rPr>
      </w:pPr>
      <w:r>
        <w:rPr>
          <w:sz w:val="28"/>
          <w:szCs w:val="28"/>
        </w:rPr>
        <w:t xml:space="preserve">8. В коробке лежат 3 белых и 3 черных шарика. Сколько нужно взять, не глядя, чтобы обязательно: а) были два шарика одного цвета; б) были два шарика разного цвета?</w:t>
      </w:r>
      <w:r/>
    </w:p>
    <w:p>
      <w:pPr>
        <w:pStyle w:val="647"/>
        <w:rPr>
          <w:sz w:val="28"/>
          <w:szCs w:val="28"/>
        </w:rPr>
      </w:pPr>
      <w:r>
        <w:rPr>
          <w:sz w:val="28"/>
          <w:szCs w:val="28"/>
        </w:rPr>
        <w:t xml:space="preserve">9. Из книги выпали листы. На первой выпавшей странице стоит номер 9, а на последней – 28. Сколько листов выпало из книги?</w:t>
      </w:r>
      <w:r/>
    </w:p>
    <w:p>
      <w:pPr>
        <w:pStyle w:val="647"/>
        <w:rPr>
          <w:sz w:val="28"/>
          <w:szCs w:val="28"/>
        </w:rPr>
      </w:pPr>
      <w:r>
        <w:rPr>
          <w:sz w:val="28"/>
          <w:szCs w:val="28"/>
        </w:rPr>
        <w:t xml:space="preserve">10. У Чебурашки сад-огород прямоугольной формы и 11 столбиков для забора. Как Чебурашке выкопать ямки для столбиков, чтобы с каждой стороны участка количество столбиков было одинаковым?</w:t>
      </w:r>
      <w:r/>
    </w:p>
    <w:p>
      <w:pPr>
        <w:pStyle w:val="647"/>
        <w:rPr>
          <w:sz w:val="28"/>
          <w:szCs w:val="28"/>
        </w:rPr>
      </w:pPr>
      <w:r>
        <w:rPr>
          <w:sz w:val="28"/>
          <w:szCs w:val="28"/>
        </w:rPr>
        <w:t xml:space="preserve">11. Три брата возвращались из театра домой, подошли к трамвайной остановке, чтобы вскочить в первый же в</w:t>
      </w:r>
      <w:r>
        <w:rPr>
          <w:sz w:val="28"/>
          <w:szCs w:val="28"/>
        </w:rPr>
        <w:t xml:space="preserve">агон, который подойдет. Вагон не показывался, и старший брат предложил подождать. Средний брат предложил пойти вперед, чтобы, когда вагон догонит их, вскочить в него, а тем временем часть пути они уже пройдут. Младший брат предложил пойти назад, в обратную</w:t>
      </w:r>
      <w:r>
        <w:rPr>
          <w:sz w:val="28"/>
          <w:szCs w:val="28"/>
        </w:rPr>
        <w:t xml:space="preserve"> сторону, чтобы скорее сесть в вагон. Так как братья не могли убедить друг друга, то каждый поступил по-своему: старший остался ожидать на месте, средний пошел вперед, младший – назад. Кто из братьев раньше приехал домой? Кто из них поступил благоразумнее?</w:t>
      </w:r>
      <w:r/>
    </w:p>
    <w:p>
      <w:pPr>
        <w:pStyle w:val="647"/>
        <w:rPr>
          <w:sz w:val="28"/>
          <w:szCs w:val="28"/>
        </w:rPr>
      </w:pPr>
      <w:r>
        <w:rPr>
          <w:sz w:val="28"/>
          <w:szCs w:val="28"/>
        </w:rPr>
        <w:t xml:space="preserve">12. У трех родных братьев по две сестры. Сколько всего детей в семье?</w:t>
      </w:r>
      <w:r/>
    </w:p>
    <w:p>
      <w:pPr>
        <w:pStyle w:val="647"/>
        <w:jc w:val="center"/>
        <w:rPr>
          <w:b/>
          <w:sz w:val="28"/>
          <w:szCs w:val="28"/>
        </w:rPr>
      </w:pPr>
      <w:r>
        <w:rPr>
          <w:b/>
          <w:sz w:val="28"/>
          <w:szCs w:val="28"/>
        </w:rPr>
        <w:t xml:space="preserve">2 класс</w:t>
      </w:r>
      <w:r/>
    </w:p>
    <w:p>
      <w:pPr>
        <w:pStyle w:val="647"/>
        <w:rPr>
          <w:sz w:val="28"/>
          <w:szCs w:val="28"/>
        </w:rPr>
      </w:pPr>
      <w:r>
        <w:rPr>
          <w:sz w:val="28"/>
          <w:szCs w:val="28"/>
        </w:rPr>
        <w:t xml:space="preserve">1. Пилили бревна. Сделали 15 распилов, получили 20 поленьев. Сколько бревен пили?</w:t>
      </w:r>
      <w:r/>
    </w:p>
    <w:p>
      <w:pPr>
        <w:pStyle w:val="647"/>
        <w:rPr>
          <w:sz w:val="28"/>
          <w:szCs w:val="28"/>
        </w:rPr>
      </w:pPr>
      <w:r>
        <w:rPr>
          <w:sz w:val="28"/>
          <w:szCs w:val="28"/>
        </w:rPr>
        <w:t xml:space="preserve">2. Нужны 100 чурбачков по 20 см. Что удобнее: 20 бревен по 1 метру или 10 бревен по 2 метра? Почему?</w:t>
      </w:r>
      <w:r/>
    </w:p>
    <w:p>
      <w:pPr>
        <w:pStyle w:val="647"/>
        <w:rPr>
          <w:sz w:val="28"/>
          <w:szCs w:val="28"/>
        </w:rPr>
      </w:pPr>
      <w:r>
        <w:rPr>
          <w:sz w:val="28"/>
          <w:szCs w:val="28"/>
        </w:rPr>
        <w:t xml:space="preserve">3. Сколько потребуется минут, чтобы распилить 6 бревен на 4 части каждое, если на один распил нужно 5 минут?</w:t>
      </w:r>
      <w:r/>
    </w:p>
    <w:p>
      <w:pPr>
        <w:pStyle w:val="647"/>
        <w:rPr>
          <w:sz w:val="28"/>
          <w:szCs w:val="28"/>
        </w:rPr>
      </w:pPr>
      <w:r>
        <w:rPr>
          <w:sz w:val="28"/>
          <w:szCs w:val="28"/>
        </w:rPr>
        <w:t xml:space="preserve">4. Чтобы распилить бревно на 3 части, нужно 12 минут. Сколько нужно минут, чтобы распилить бревно на 4 части?</w:t>
      </w:r>
      <w:r/>
    </w:p>
    <w:p>
      <w:pPr>
        <w:pStyle w:val="647"/>
        <w:rPr>
          <w:sz w:val="28"/>
          <w:szCs w:val="28"/>
        </w:rPr>
      </w:pPr>
      <w:r>
        <w:rPr>
          <w:sz w:val="28"/>
          <w:szCs w:val="28"/>
        </w:rPr>
        <w:t xml:space="preserve">5. Чтобы поставить забор, вкопали 20 столбов через 2 метра. Какой длины получится забор?</w:t>
      </w:r>
      <w:r/>
    </w:p>
    <w:p>
      <w:pPr>
        <w:pStyle w:val="647"/>
        <w:rPr>
          <w:sz w:val="28"/>
          <w:szCs w:val="28"/>
        </w:rPr>
      </w:pPr>
      <w:r>
        <w:rPr>
          <w:sz w:val="28"/>
          <w:szCs w:val="28"/>
        </w:rPr>
        <w:t xml:space="preserve">6. Чтобы поставить забор, вкопали 30 столбов через 2 метра. Половина забора была из дерева, а остальной – из сетки. Сколько метров сетки нужно для забора?</w:t>
      </w:r>
      <w:r/>
    </w:p>
    <w:p>
      <w:pPr>
        <w:pStyle w:val="647"/>
        <w:rPr>
          <w:sz w:val="28"/>
          <w:szCs w:val="28"/>
        </w:rPr>
      </w:pPr>
      <w:r>
        <w:rPr>
          <w:sz w:val="28"/>
          <w:szCs w:val="28"/>
        </w:rPr>
        <w:t xml:space="preserve">7. Нужно поставить забор длиной 50 метров. Сколько нужно вкопать столбов, если они должны стоять через 2 метра?</w:t>
      </w:r>
      <w:r/>
    </w:p>
    <w:p>
      <w:pPr>
        <w:pStyle w:val="647"/>
        <w:rPr>
          <w:sz w:val="28"/>
          <w:szCs w:val="28"/>
        </w:rPr>
      </w:pPr>
      <w:r>
        <w:rPr>
          <w:sz w:val="28"/>
          <w:szCs w:val="28"/>
        </w:rPr>
        <w:t xml:space="preserve">8. В ряд сажают деревья через 5 метров. Посадили 20 деревьев. Какой длины получился ряд?</w:t>
      </w:r>
      <w:r/>
    </w:p>
    <w:p>
      <w:pPr>
        <w:pStyle w:val="647"/>
        <w:rPr>
          <w:sz w:val="28"/>
          <w:szCs w:val="28"/>
        </w:rPr>
      </w:pPr>
      <w:r>
        <w:rPr>
          <w:sz w:val="28"/>
          <w:szCs w:val="28"/>
        </w:rPr>
        <w:t xml:space="preserve">9. В ряду длиной 100 метров нужно посадить деревья через 5 метров. Сколько для этого понадобится деревьев?</w:t>
      </w:r>
      <w:r/>
    </w:p>
    <w:p>
      <w:pPr>
        <w:pStyle w:val="647"/>
        <w:rPr>
          <w:sz w:val="28"/>
          <w:szCs w:val="28"/>
        </w:rPr>
      </w:pPr>
      <w:r>
        <w:rPr>
          <w:sz w:val="28"/>
          <w:szCs w:val="28"/>
        </w:rPr>
        <w:t xml:space="preserve">10. Как разрезать круглый торт на 7 частей тремя разрезами?</w:t>
      </w:r>
      <w:r/>
    </w:p>
    <w:p>
      <w:pPr>
        <w:pStyle w:val="647"/>
        <w:rPr>
          <w:sz w:val="28"/>
          <w:szCs w:val="28"/>
        </w:rPr>
      </w:pPr>
      <w:r>
        <w:rPr>
          <w:sz w:val="28"/>
          <w:szCs w:val="28"/>
        </w:rPr>
        <w:t xml:space="preserve">11. Разрежьте квадрат так, чтобы получились два треугольника, два прямоугольника, два четырехугольника (не являющихся прямоугольниками), один треугольник и один четырехугольник, один треугольник и один пятиугольник.</w:t>
      </w:r>
      <w:r>
        <w:rPr>
          <w:sz w:val="28"/>
          <w:szCs w:val="28"/>
        </w:rPr>
      </w:r>
      <w:r/>
    </w:p>
    <w:p>
      <w:pPr>
        <w:pStyle w:val="647"/>
        <w:rPr>
          <w:sz w:val="28"/>
          <w:szCs w:val="28"/>
        </w:rPr>
      </w:pPr>
      <w:r>
        <w:rPr>
          <w:sz w:val="28"/>
          <w:szCs w:val="28"/>
        </w:rPr>
        <w:t xml:space="preserve">12</w:t>
      </w:r>
      <w:r>
        <w:rPr>
          <w:sz w:val="28"/>
          <w:szCs w:val="28"/>
        </w:rPr>
        <w:t xml:space="preserve">. У мальчика было несколько груш. Он разделил их между двумя своими сестрами так: младшей отдал половину всех груш и еще одну, а старшей остальные 3 груши. Сколько груш было у мальчика?</w:t>
      </w:r>
      <w:r/>
    </w:p>
    <w:p>
      <w:pPr>
        <w:pStyle w:val="647"/>
        <w:rPr>
          <w:sz w:val="28"/>
          <w:szCs w:val="28"/>
        </w:rPr>
      </w:pPr>
      <w:r>
        <w:rPr>
          <w:sz w:val="28"/>
          <w:szCs w:val="28"/>
        </w:rPr>
        <w:t xml:space="preserve">13</w:t>
      </w:r>
      <w:r>
        <w:rPr>
          <w:sz w:val="28"/>
          <w:szCs w:val="28"/>
        </w:rPr>
        <w:t xml:space="preserve">. Шестеро тянут репку: баба, внучка, Жучка, кошка и мышка. Каждый предыдущий сильнее вдвое своего последующего. Мышки решили сами вытащить репку. Сколько мышек потребуется для этого?</w:t>
      </w:r>
      <w:r/>
    </w:p>
    <w:p>
      <w:pPr>
        <w:pStyle w:val="647"/>
        <w:rPr>
          <w:sz w:val="28"/>
          <w:szCs w:val="28"/>
        </w:rPr>
      </w:pPr>
      <w:r>
        <w:rPr>
          <w:sz w:val="28"/>
          <w:szCs w:val="28"/>
        </w:rPr>
      </w:r>
      <w:r/>
    </w:p>
    <w:p>
      <w:pPr>
        <w:pStyle w:val="647"/>
        <w:jc w:val="center"/>
        <w:rPr>
          <w:b/>
          <w:sz w:val="28"/>
          <w:szCs w:val="28"/>
        </w:rPr>
      </w:pPr>
      <w:r>
        <w:rPr>
          <w:b/>
          <w:sz w:val="28"/>
          <w:szCs w:val="28"/>
        </w:rPr>
        <w:t xml:space="preserve">3 класс</w:t>
      </w:r>
      <w:r/>
    </w:p>
    <w:p>
      <w:pPr>
        <w:pStyle w:val="647"/>
        <w:rPr>
          <w:sz w:val="28"/>
          <w:szCs w:val="28"/>
        </w:rPr>
      </w:pPr>
      <w:r>
        <w:rPr>
          <w:sz w:val="28"/>
          <w:szCs w:val="28"/>
        </w:rPr>
        <w:t xml:space="preserve">1</w:t>
      </w:r>
      <w:r>
        <w:rPr>
          <w:sz w:val="28"/>
          <w:szCs w:val="28"/>
        </w:rPr>
        <w:t xml:space="preserve">. Имеется 60 трехметровых бревен. Их нужно распилить на полуметровые. Сколько распилов придется сделать?</w:t>
      </w:r>
      <w:r/>
    </w:p>
    <w:p>
      <w:pPr>
        <w:pStyle w:val="647"/>
        <w:rPr>
          <w:sz w:val="28"/>
          <w:szCs w:val="28"/>
        </w:rPr>
      </w:pPr>
      <w:r>
        <w:rPr>
          <w:sz w:val="28"/>
          <w:szCs w:val="28"/>
        </w:rPr>
        <w:t xml:space="preserve">2</w:t>
      </w:r>
      <w:r>
        <w:rPr>
          <w:sz w:val="28"/>
          <w:szCs w:val="28"/>
        </w:rPr>
        <w:t xml:space="preserve">. Нужны 100 чурбачков по 30 см. Что удобнее: 10 бревен по 3 метра, 20 бревен по полтора метра, или 30 бревен по 1 метру? Почему?</w:t>
      </w:r>
      <w:r/>
    </w:p>
    <w:p>
      <w:pPr>
        <w:pStyle w:val="647"/>
        <w:rPr>
          <w:sz w:val="28"/>
          <w:szCs w:val="28"/>
        </w:rPr>
      </w:pPr>
      <w:r>
        <w:rPr>
          <w:sz w:val="28"/>
          <w:szCs w:val="28"/>
        </w:rPr>
        <w:t xml:space="preserve">3</w:t>
      </w:r>
      <w:r>
        <w:rPr>
          <w:sz w:val="28"/>
          <w:szCs w:val="28"/>
        </w:rPr>
        <w:t xml:space="preserve">. Имеются бревна длиной 4 м и 5 м одинаковой толщины. Бревно перепиливается за 1 минуту. Надо напилить 20 бревен длиной 1 м. можно пилить только 4-метровые или только 5-метровые бревна. Какие бревна надо пилить? Почему?</w:t>
      </w:r>
      <w:r/>
    </w:p>
    <w:p>
      <w:pPr>
        <w:pStyle w:val="647"/>
        <w:rPr>
          <w:sz w:val="28"/>
          <w:szCs w:val="28"/>
        </w:rPr>
      </w:pPr>
      <w:r>
        <w:rPr>
          <w:sz w:val="28"/>
          <w:szCs w:val="28"/>
        </w:rPr>
        <w:t xml:space="preserve">4</w:t>
      </w:r>
      <w:r>
        <w:rPr>
          <w:sz w:val="28"/>
          <w:szCs w:val="28"/>
        </w:rPr>
        <w:t xml:space="preserve">. Пильщики распиливают бревно на метровые обрубки. Длина бревна 5 м. Распиловка бревна поперек отнимает каждый раз 1  минуты времени. Во сколько минут распилили они все бревно?</w:t>
      </w:r>
      <w:r/>
    </w:p>
    <w:p>
      <w:pPr>
        <w:pStyle w:val="647"/>
        <w:rPr>
          <w:sz w:val="28"/>
          <w:szCs w:val="28"/>
        </w:rPr>
      </w:pPr>
      <w:r>
        <w:rPr>
          <w:sz w:val="28"/>
          <w:szCs w:val="28"/>
        </w:rPr>
        <w:t xml:space="preserve">5</w:t>
      </w:r>
      <w:r>
        <w:rPr>
          <w:sz w:val="28"/>
          <w:szCs w:val="28"/>
        </w:rPr>
        <w:t xml:space="preserve">. 3 одинаковых арбуза надо разделить поровну между 4 людьми. Как по-разному это можно сделать? Какое количество разрезов нужно сделать в каждом случае?</w:t>
      </w:r>
      <w:r/>
    </w:p>
    <w:p>
      <w:pPr>
        <w:pStyle w:val="647"/>
        <w:rPr>
          <w:sz w:val="28"/>
          <w:szCs w:val="28"/>
        </w:rPr>
      </w:pPr>
      <w:r>
        <w:rPr>
          <w:sz w:val="28"/>
          <w:szCs w:val="28"/>
        </w:rPr>
        <w:t xml:space="preserve">6</w:t>
      </w:r>
      <w:r>
        <w:rPr>
          <w:sz w:val="28"/>
          <w:szCs w:val="28"/>
        </w:rPr>
        <w:t xml:space="preserve">. Требуется разделить 5 одинаковых яблок поровну между восемью мальчиками. Найдите 2-3 способа сделать это. Как это сделать с наименьшим числом разрезов?</w:t>
      </w:r>
      <w:r/>
    </w:p>
    <w:p>
      <w:pPr>
        <w:pStyle w:val="647"/>
        <w:rPr>
          <w:sz w:val="28"/>
          <w:szCs w:val="28"/>
        </w:rPr>
      </w:pPr>
      <w:r>
        <w:rPr>
          <w:sz w:val="28"/>
          <w:szCs w:val="28"/>
        </w:rPr>
        <w:t xml:space="preserve">7</w:t>
      </w:r>
      <w:r>
        <w:rPr>
          <w:sz w:val="28"/>
          <w:szCs w:val="28"/>
        </w:rPr>
        <w:t xml:space="preserve">. Разделить поровну 5 пряников между шестью мальчиками, не разрезая ни одного пряника на 6 равных частей.</w:t>
      </w:r>
      <w:r/>
    </w:p>
    <w:p>
      <w:pPr>
        <w:pStyle w:val="647"/>
        <w:rPr>
          <w:sz w:val="28"/>
          <w:szCs w:val="28"/>
        </w:rPr>
      </w:pPr>
      <w:r>
        <w:rPr>
          <w:sz w:val="28"/>
          <w:szCs w:val="28"/>
        </w:rPr>
        <w:t xml:space="preserve">8</w:t>
      </w:r>
      <w:r>
        <w:rPr>
          <w:sz w:val="28"/>
          <w:szCs w:val="28"/>
        </w:rPr>
        <w:t xml:space="preserve">. Как разделить 7 бревен между двенадцатью людьми поровну? Показать на рисунках два разных способа.</w:t>
      </w:r>
      <w:r/>
    </w:p>
    <w:p>
      <w:pPr>
        <w:pStyle w:val="647"/>
        <w:rPr>
          <w:sz w:val="28"/>
          <w:szCs w:val="28"/>
        </w:rPr>
      </w:pPr>
      <w:r>
        <w:rPr>
          <w:sz w:val="28"/>
          <w:szCs w:val="28"/>
        </w:rPr>
        <w:t xml:space="preserve">9</w:t>
      </w:r>
      <w:r>
        <w:rPr>
          <w:sz w:val="28"/>
          <w:szCs w:val="28"/>
        </w:rPr>
        <w:t xml:space="preserve">. Надо разделить девять яблок поровну между 12 школьниками, но при этом, чтобы ни одно яблоко не разрезать более чем на четыре части.</w:t>
      </w:r>
      <w:r/>
    </w:p>
    <w:p>
      <w:pPr>
        <w:pStyle w:val="647"/>
        <w:rPr>
          <w:sz w:val="28"/>
          <w:szCs w:val="28"/>
        </w:rPr>
      </w:pPr>
      <w:r>
        <w:rPr>
          <w:sz w:val="28"/>
          <w:szCs w:val="28"/>
        </w:rPr>
        <w:t xml:space="preserve">10</w:t>
      </w:r>
      <w:r>
        <w:rPr>
          <w:sz w:val="28"/>
          <w:szCs w:val="28"/>
        </w:rPr>
        <w:t xml:space="preserve">. Зайцы пилят бревно, но оба конца закреплены. Десять средних чурбачков упали, а два крайних так и остались закрепленными. Сколько распилов сделали зайцы? (Зайцы получили 12 чурбачков – 10 упавших и 2 закрепленных. Значит распилов было 11).</w:t>
      </w:r>
      <w:r/>
    </w:p>
    <w:p>
      <w:pPr>
        <w:pStyle w:val="647"/>
        <w:rPr>
          <w:sz w:val="28"/>
          <w:szCs w:val="28"/>
        </w:rPr>
      </w:pPr>
      <w:r>
        <w:rPr>
          <w:sz w:val="28"/>
          <w:szCs w:val="28"/>
        </w:rPr>
        <w:t xml:space="preserve">11</w:t>
      </w:r>
      <w:r>
        <w:rPr>
          <w:sz w:val="28"/>
          <w:szCs w:val="28"/>
        </w:rPr>
        <w:t xml:space="preserve">. Можно ли испечь такой торт, который может быть разделен одним прямолинейным разрезом на 4 части?</w:t>
      </w:r>
      <w:r/>
    </w:p>
    <w:p>
      <w:pPr>
        <w:pStyle w:val="647"/>
        <w:rPr>
          <w:sz w:val="28"/>
          <w:szCs w:val="28"/>
        </w:rPr>
      </w:pPr>
      <w:r>
        <w:rPr>
          <w:sz w:val="28"/>
          <w:szCs w:val="28"/>
        </w:rPr>
        <w:t xml:space="preserve">12</w:t>
      </w:r>
      <w:r>
        <w:rPr>
          <w:sz w:val="28"/>
          <w:szCs w:val="28"/>
        </w:rPr>
        <w:t xml:space="preserve">. Полтрети – число 100. Что это за число?</w:t>
      </w:r>
      <w:r>
        <w:rPr>
          <w:sz w:val="28"/>
          <w:szCs w:val="28"/>
        </w:rPr>
        <w:t xml:space="preserve">13. </w:t>
      </w:r>
      <w:r/>
    </w:p>
    <w:p>
      <w:pPr>
        <w:pStyle w:val="647"/>
        <w:rPr>
          <w:sz w:val="28"/>
          <w:szCs w:val="28"/>
        </w:rPr>
      </w:pPr>
      <w:r>
        <w:rPr>
          <w:sz w:val="28"/>
          <w:szCs w:val="28"/>
        </w:rPr>
      </w:r>
      <w:r/>
    </w:p>
    <w:p>
      <w:pPr>
        <w:pStyle w:val="647"/>
        <w:rPr>
          <w:sz w:val="28"/>
          <w:szCs w:val="28"/>
        </w:rPr>
      </w:pPr>
      <w:r>
        <w:rPr>
          <w:sz w:val="28"/>
          <w:szCs w:val="28"/>
        </w:rPr>
      </w:r>
      <w:r/>
    </w:p>
    <w:p>
      <w:pPr>
        <w:pStyle w:val="647"/>
        <w:jc w:val="center"/>
        <w:rPr>
          <w:b/>
          <w:sz w:val="28"/>
          <w:szCs w:val="28"/>
        </w:rPr>
      </w:pPr>
      <w:r>
        <w:rPr>
          <w:b/>
          <w:sz w:val="28"/>
          <w:szCs w:val="28"/>
        </w:rPr>
        <w:t xml:space="preserve">4 класс</w:t>
      </w:r>
      <w:r/>
    </w:p>
    <w:p>
      <w:pPr>
        <w:pStyle w:val="647"/>
        <w:rPr>
          <w:sz w:val="28"/>
          <w:szCs w:val="28"/>
        </w:rPr>
      </w:pPr>
      <w:r>
        <w:rPr>
          <w:sz w:val="28"/>
          <w:szCs w:val="28"/>
        </w:rPr>
        <w:t xml:space="preserve">1</w:t>
      </w:r>
      <w:r>
        <w:rPr>
          <w:sz w:val="28"/>
          <w:szCs w:val="28"/>
        </w:rPr>
        <w:t xml:space="preserve">. В нашей школе 400 учащихся. Как без просмотра документов учащихся, без опроса их или их родителей доказать, что среди учеников школы найдутся, по крайней мере, два человека, у которых совпадают число и месяц рождения?</w:t>
      </w:r>
      <w:r/>
    </w:p>
    <w:p>
      <w:pPr>
        <w:pStyle w:val="647"/>
        <w:rPr>
          <w:sz w:val="28"/>
          <w:szCs w:val="28"/>
        </w:rPr>
      </w:pPr>
      <w:r>
        <w:rPr>
          <w:sz w:val="28"/>
          <w:szCs w:val="28"/>
        </w:rPr>
        <w:t xml:space="preserve">2</w:t>
      </w:r>
      <w:r>
        <w:rPr>
          <w:sz w:val="28"/>
          <w:szCs w:val="28"/>
        </w:rPr>
        <w:t xml:space="preserve">. Подошли к одному и тому же берегу реки два мальчика и один взрос</w:t>
      </w:r>
      <w:r>
        <w:rPr>
          <w:sz w:val="28"/>
          <w:szCs w:val="28"/>
        </w:rPr>
        <w:t xml:space="preserve">лый. У берега они увидели маленькую лодку, вмещавшую либо двух мальчиков, либо только одного взрослого. Как переправиться на этой лодке всем троим на другой берег? Сколько времени потребуется на переправу, если каждая поездка через реку проходит за 3 мин.?</w:t>
      </w:r>
      <w:r/>
    </w:p>
    <w:p>
      <w:pPr>
        <w:pStyle w:val="647"/>
        <w:rPr>
          <w:sz w:val="28"/>
          <w:szCs w:val="28"/>
        </w:rPr>
      </w:pPr>
      <w:r>
        <w:rPr>
          <w:sz w:val="28"/>
          <w:szCs w:val="28"/>
        </w:rPr>
        <w:t xml:space="preserve">3</w:t>
      </w:r>
      <w:r>
        <w:rPr>
          <w:sz w:val="28"/>
          <w:szCs w:val="28"/>
        </w:rPr>
        <w:t xml:space="preserve">. Пятачок решил накопить на новый воздушный шарик для ослика Иа. Естественно, в свою копилку он опускал только "пятачки". В первый </w:t>
      </w:r>
      <w:r>
        <w:rPr>
          <w:sz w:val="28"/>
          <w:szCs w:val="28"/>
        </w:rPr>
        <w:t xml:space="preserve">день он бросил несколько монет, во второй день еще две монеты. После двух дней монет в копилке было меньше восьми. В третий день Пятачок бросил еще два "пятачка", и в копилке стало больше восьми монет. Сколько монет опустил в копилку Пятачок в первый день?</w:t>
      </w:r>
      <w:r/>
    </w:p>
    <w:p>
      <w:pPr>
        <w:pStyle w:val="647"/>
        <w:rPr>
          <w:sz w:val="28"/>
          <w:szCs w:val="28"/>
        </w:rPr>
      </w:pPr>
      <w:r>
        <w:rPr>
          <w:sz w:val="28"/>
          <w:szCs w:val="28"/>
        </w:rPr>
        <w:t xml:space="preserve">4</w:t>
      </w:r>
      <w:r>
        <w:rPr>
          <w:sz w:val="28"/>
          <w:szCs w:val="28"/>
        </w:rPr>
        <w:t xml:space="preserve">. На расстоянии метра одно от другого лежат в ряд сто яблок, и </w:t>
      </w:r>
      <w:r>
        <w:rPr>
          <w:sz w:val="28"/>
          <w:szCs w:val="28"/>
        </w:rPr>
        <w:t xml:space="preserve">на расстоянии метра же от первого яблока в этом же ряду садовник поставил корзину. Он собирает яблоки так, что берет их последовательно одно за другим и каждое отдельно относит в корзину, которая стоит на одном и том же месте. Какой длины путь он совершит?</w:t>
      </w:r>
      <w:r/>
    </w:p>
    <w:p>
      <w:pPr>
        <w:pStyle w:val="647"/>
        <w:rPr>
          <w:sz w:val="28"/>
          <w:szCs w:val="28"/>
        </w:rPr>
      </w:pPr>
      <w:r>
        <w:rPr>
          <w:sz w:val="28"/>
          <w:szCs w:val="28"/>
        </w:rPr>
        <w:t xml:space="preserve">5</w:t>
      </w:r>
      <w:r>
        <w:rPr>
          <w:sz w:val="28"/>
          <w:szCs w:val="28"/>
        </w:rPr>
        <w:t xml:space="preserve">. Отец </w:t>
      </w:r>
      <w:r>
        <w:rPr>
          <w:sz w:val="28"/>
          <w:szCs w:val="28"/>
        </w:rPr>
        <w:t xml:space="preserve">имеет семь сыновей. Первому и четвертому вместе 9 лет, первому и шестому – 8 лет, второму и пятому – 8 лет, второму и третьему – 9 лет, третьему и шестому – 6 лет, четвертому и седьмому – 4 года, а седьмому и пятому – тоже 4 года. Сколько лет каждому сыну?</w:t>
      </w:r>
      <w:r/>
    </w:p>
    <w:p>
      <w:pPr>
        <w:pStyle w:val="647"/>
        <w:rPr>
          <w:sz w:val="28"/>
          <w:szCs w:val="28"/>
        </w:rPr>
      </w:pPr>
      <w:r>
        <w:rPr>
          <w:sz w:val="28"/>
          <w:szCs w:val="28"/>
        </w:rPr>
        <w:t xml:space="preserve">6</w:t>
      </w:r>
      <w:r>
        <w:rPr>
          <w:sz w:val="28"/>
          <w:szCs w:val="28"/>
        </w:rPr>
        <w:t xml:space="preserve">. Бригада из шести плотников и столяра взялась выполнить одну работу. Каждый плотник заработал по 20 рублей, столяр же на 3 рубля больше, чем заработал каждый из семерых членов бригады. Сколько же заработал столяр?</w:t>
      </w:r>
      <w:r/>
    </w:p>
    <w:p>
      <w:pPr>
        <w:pStyle w:val="647"/>
        <w:rPr>
          <w:sz w:val="28"/>
          <w:szCs w:val="28"/>
        </w:rPr>
      </w:pPr>
      <w:r>
        <w:rPr>
          <w:sz w:val="28"/>
          <w:szCs w:val="28"/>
        </w:rPr>
        <w:t xml:space="preserve">7</w:t>
      </w:r>
      <w:r>
        <w:rPr>
          <w:sz w:val="28"/>
          <w:szCs w:val="28"/>
        </w:rPr>
        <w:t xml:space="preserve">. Двое могут выполнить р</w:t>
      </w:r>
      <w:r>
        <w:rPr>
          <w:sz w:val="28"/>
          <w:szCs w:val="28"/>
        </w:rPr>
        <w:t xml:space="preserve">аботу за 7 дней при условии, что второй приступит к ней двумя днями позже первого. Если бы ту же работу каждый выполнял в отдельности, то первому понадобилось бы на четыре дня больше, чем второму. За сколько дней каждый мог бы порознь выполнить эту работу?</w:t>
      </w:r>
      <w:r/>
    </w:p>
    <w:p>
      <w:pPr>
        <w:pStyle w:val="647"/>
        <w:rPr>
          <w:sz w:val="28"/>
          <w:szCs w:val="28"/>
        </w:rPr>
      </w:pPr>
      <w:r>
        <w:rPr>
          <w:sz w:val="28"/>
          <w:szCs w:val="28"/>
        </w:rPr>
        <w:t xml:space="preserve">8</w:t>
      </w:r>
      <w:r>
        <w:rPr>
          <w:sz w:val="28"/>
          <w:szCs w:val="28"/>
        </w:rPr>
        <w:t xml:space="preserve">. Купили несколько столов с двумя ящиками и несколько столов с тремя ящиками – всего 10 столов. В них было всего 26 ящиков. Сколько было столов с двумя ящиками и сколько с тремя?</w:t>
      </w:r>
      <w:r/>
    </w:p>
    <w:sectPr>
      <w:footerReference w:type="default" r:id="rId9"/>
      <w:footnotePr/>
      <w:endnotePr/>
      <w:type w:val="nextPage"/>
      <w:pgSz w:w="11906" w:h="16838" w:orient="portrait"/>
      <w:pgMar w:top="1134" w:right="851" w:bottom="1134" w:left="1701" w:header="709" w:footer="709" w:gutter="0"/>
      <w:pgNumType w:start="3"/>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1">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abstractNum w:abstractNumId="2">
    <w:multiLevelType w:val="hybridMultilevel"/>
    <w:lvl w:ilvl="0">
      <w:start w:val="1"/>
      <w:numFmt w:val="decimal"/>
      <w:isLgl w:val="false"/>
      <w:suff w:val="tab"/>
      <w:lvlText w:val="%1."/>
      <w:lvlJc w:val="left"/>
      <w:pPr>
        <w:pStyle w:val="641"/>
        <w:ind w:left="720" w:hanging="360"/>
      </w:pPr>
    </w:lvl>
    <w:lvl w:ilvl="1">
      <w:start w:val="1"/>
      <w:numFmt w:val="lowerLetter"/>
      <w:isLgl w:val="false"/>
      <w:suff w:val="tab"/>
      <w:lvlText w:val="%2."/>
      <w:lvlJc w:val="left"/>
      <w:pPr>
        <w:pStyle w:val="641"/>
        <w:ind w:left="1440" w:hanging="360"/>
      </w:pPr>
    </w:lvl>
    <w:lvl w:ilvl="2">
      <w:start w:val="1"/>
      <w:numFmt w:val="lowerRoman"/>
      <w:isLgl w:val="false"/>
      <w:suff w:val="tab"/>
      <w:lvlText w:val="%3."/>
      <w:lvlJc w:val="right"/>
      <w:pPr>
        <w:pStyle w:val="641"/>
        <w:ind w:left="2160" w:hanging="180"/>
      </w:pPr>
    </w:lvl>
    <w:lvl w:ilvl="3">
      <w:start w:val="1"/>
      <w:numFmt w:val="decimal"/>
      <w:isLgl w:val="false"/>
      <w:suff w:val="tab"/>
      <w:lvlText w:val="%4."/>
      <w:lvlJc w:val="left"/>
      <w:pPr>
        <w:pStyle w:val="641"/>
        <w:ind w:left="2880" w:hanging="360"/>
      </w:pPr>
    </w:lvl>
    <w:lvl w:ilvl="4">
      <w:start w:val="1"/>
      <w:numFmt w:val="lowerLetter"/>
      <w:isLgl w:val="false"/>
      <w:suff w:val="tab"/>
      <w:lvlText w:val="%5."/>
      <w:lvlJc w:val="left"/>
      <w:pPr>
        <w:pStyle w:val="641"/>
        <w:ind w:left="3600" w:hanging="360"/>
      </w:pPr>
    </w:lvl>
    <w:lvl w:ilvl="5">
      <w:start w:val="1"/>
      <w:numFmt w:val="lowerRoman"/>
      <w:isLgl w:val="false"/>
      <w:suff w:val="tab"/>
      <w:lvlText w:val="%6."/>
      <w:lvlJc w:val="right"/>
      <w:pPr>
        <w:pStyle w:val="641"/>
        <w:ind w:left="4320" w:hanging="180"/>
      </w:pPr>
    </w:lvl>
    <w:lvl w:ilvl="6">
      <w:start w:val="1"/>
      <w:numFmt w:val="decimal"/>
      <w:isLgl w:val="false"/>
      <w:suff w:val="tab"/>
      <w:lvlText w:val="%7."/>
      <w:lvlJc w:val="left"/>
      <w:pPr>
        <w:pStyle w:val="641"/>
        <w:ind w:left="5040" w:hanging="360"/>
      </w:pPr>
    </w:lvl>
    <w:lvl w:ilvl="7">
      <w:start w:val="1"/>
      <w:numFmt w:val="lowerLetter"/>
      <w:isLgl w:val="false"/>
      <w:suff w:val="tab"/>
      <w:lvlText w:val="%8."/>
      <w:lvlJc w:val="left"/>
      <w:pPr>
        <w:pStyle w:val="641"/>
        <w:ind w:left="5760" w:hanging="360"/>
      </w:pPr>
    </w:lvl>
    <w:lvl w:ilvl="8">
      <w:start w:val="1"/>
      <w:numFmt w:val="lowerRoman"/>
      <w:isLgl w:val="false"/>
      <w:suff w:val="tab"/>
      <w:lvlText w:val="%9."/>
      <w:lvlJc w:val="right"/>
      <w:pPr>
        <w:pStyle w:val="641"/>
        <w:ind w:left="6480" w:hanging="180"/>
      </w:pPr>
    </w:lvl>
  </w:abstractNum>
  <w:abstractNum w:abstractNumId="3">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4">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5">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abstractNum w:abstractNumId="6">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7">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8">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9">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10">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abstractNum w:abstractNumId="11">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abstractNum w:abstractNumId="12">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abstractNum w:abstractNumId="13">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abstractNum w:abstractNumId="14">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abstractNum w:abstractNumId="15">
    <w:multiLevelType w:val="hybridMultilevel"/>
    <w:lvl w:ilvl="0">
      <w:start w:val="1"/>
      <w:numFmt w:val="decimal"/>
      <w:isLgl w:val="false"/>
      <w:suff w:val="tab"/>
      <w:lvlText w:val="%1."/>
      <w:lvlJc w:val="left"/>
      <w:pPr>
        <w:pStyle w:val="641"/>
        <w:ind w:left="720" w:hanging="360"/>
        <w:tabs>
          <w:tab w:val="num" w:pos="720" w:leader="none"/>
        </w:tabs>
      </w:pPr>
    </w:lvl>
    <w:lvl w:ilvl="1">
      <w:start w:val="1"/>
      <w:numFmt w:val="decimal"/>
      <w:isLgl w:val="false"/>
      <w:suff w:val="tab"/>
      <w:lvlText w:val="%2."/>
      <w:lvlJc w:val="left"/>
      <w:pPr>
        <w:pStyle w:val="641"/>
        <w:ind w:left="1440" w:hanging="360"/>
        <w:tabs>
          <w:tab w:val="num" w:pos="1440" w:leader="none"/>
        </w:tabs>
      </w:pPr>
    </w:lvl>
    <w:lvl w:ilvl="2">
      <w:start w:val="1"/>
      <w:numFmt w:val="decimal"/>
      <w:isLgl w:val="false"/>
      <w:suff w:val="tab"/>
      <w:lvlText w:val="%3."/>
      <w:lvlJc w:val="left"/>
      <w:pPr>
        <w:pStyle w:val="641"/>
        <w:ind w:left="2160" w:hanging="360"/>
        <w:tabs>
          <w:tab w:val="num" w:pos="2160" w:leader="none"/>
        </w:tabs>
      </w:pPr>
    </w:lvl>
    <w:lvl w:ilvl="3">
      <w:start w:val="1"/>
      <w:numFmt w:val="decimal"/>
      <w:isLgl w:val="false"/>
      <w:suff w:val="tab"/>
      <w:lvlText w:val="%4."/>
      <w:lvlJc w:val="left"/>
      <w:pPr>
        <w:pStyle w:val="641"/>
        <w:ind w:left="2880" w:hanging="360"/>
        <w:tabs>
          <w:tab w:val="num" w:pos="2880" w:leader="none"/>
        </w:tabs>
      </w:pPr>
    </w:lvl>
    <w:lvl w:ilvl="4">
      <w:start w:val="1"/>
      <w:numFmt w:val="decimal"/>
      <w:isLgl w:val="false"/>
      <w:suff w:val="tab"/>
      <w:lvlText w:val="%5."/>
      <w:lvlJc w:val="left"/>
      <w:pPr>
        <w:pStyle w:val="641"/>
        <w:ind w:left="3600" w:hanging="360"/>
        <w:tabs>
          <w:tab w:val="num" w:pos="3600" w:leader="none"/>
        </w:tabs>
      </w:pPr>
    </w:lvl>
    <w:lvl w:ilvl="5">
      <w:start w:val="1"/>
      <w:numFmt w:val="decimal"/>
      <w:isLgl w:val="false"/>
      <w:suff w:val="tab"/>
      <w:lvlText w:val="%6."/>
      <w:lvlJc w:val="left"/>
      <w:pPr>
        <w:pStyle w:val="641"/>
        <w:ind w:left="4320" w:hanging="360"/>
        <w:tabs>
          <w:tab w:val="num" w:pos="4320" w:leader="none"/>
        </w:tabs>
      </w:pPr>
    </w:lvl>
    <w:lvl w:ilvl="6">
      <w:start w:val="1"/>
      <w:numFmt w:val="decimal"/>
      <w:isLgl w:val="false"/>
      <w:suff w:val="tab"/>
      <w:lvlText w:val="%7."/>
      <w:lvlJc w:val="left"/>
      <w:pPr>
        <w:pStyle w:val="641"/>
        <w:ind w:left="5040" w:hanging="360"/>
        <w:tabs>
          <w:tab w:val="num" w:pos="5040" w:leader="none"/>
        </w:tabs>
      </w:pPr>
    </w:lvl>
    <w:lvl w:ilvl="7">
      <w:start w:val="1"/>
      <w:numFmt w:val="decimal"/>
      <w:isLgl w:val="false"/>
      <w:suff w:val="tab"/>
      <w:lvlText w:val="%8."/>
      <w:lvlJc w:val="left"/>
      <w:pPr>
        <w:pStyle w:val="641"/>
        <w:ind w:left="5760" w:hanging="360"/>
        <w:tabs>
          <w:tab w:val="num" w:pos="5760" w:leader="none"/>
        </w:tabs>
      </w:pPr>
    </w:lvl>
    <w:lvl w:ilvl="8">
      <w:start w:val="1"/>
      <w:numFmt w:val="decimal"/>
      <w:isLgl w:val="false"/>
      <w:suff w:val="tab"/>
      <w:lvlText w:val="%9."/>
      <w:lvlJc w:val="left"/>
      <w:pPr>
        <w:pStyle w:val="641"/>
        <w:ind w:left="6480" w:hanging="360"/>
        <w:tabs>
          <w:tab w:val="num" w:pos="6480" w:leader="none"/>
        </w:tabs>
      </w:pPr>
    </w:lvl>
  </w:abstractNum>
  <w:abstractNum w:abstractNumId="16">
    <w:multiLevelType w:val="hybridMultilevel"/>
    <w:lvl w:ilvl="0">
      <w:start w:val="1"/>
      <w:numFmt w:val="bullet"/>
      <w:isLgl w:val="false"/>
      <w:suff w:val="tab"/>
      <w:lvlText w:val=""/>
      <w:lvlJc w:val="left"/>
      <w:pPr>
        <w:pStyle w:val="641"/>
        <w:ind w:left="720" w:hanging="360"/>
        <w:tabs>
          <w:tab w:val="num" w:pos="720" w:leader="none"/>
        </w:tabs>
      </w:pPr>
      <w:rPr>
        <w:rFonts w:ascii="Symbol" w:hAnsi="Symbol"/>
        <w:sz w:val="20"/>
      </w:rPr>
    </w:lvl>
    <w:lvl w:ilvl="1">
      <w:start w:val="1"/>
      <w:numFmt w:val="bullet"/>
      <w:isLgl w:val="false"/>
      <w:suff w:val="tab"/>
      <w:lvlText w:val="o"/>
      <w:lvlJc w:val="left"/>
      <w:pPr>
        <w:pStyle w:val="641"/>
        <w:ind w:left="1440" w:hanging="360"/>
        <w:tabs>
          <w:tab w:val="num" w:pos="1440" w:leader="none"/>
        </w:tabs>
      </w:pPr>
      <w:rPr>
        <w:rFonts w:ascii="Courier New" w:hAnsi="Courier New"/>
        <w:sz w:val="20"/>
      </w:rPr>
    </w:lvl>
    <w:lvl w:ilvl="2">
      <w:start w:val="1"/>
      <w:numFmt w:val="bullet"/>
      <w:isLgl w:val="false"/>
      <w:suff w:val="tab"/>
      <w:lvlText w:val=""/>
      <w:lvlJc w:val="left"/>
      <w:pPr>
        <w:pStyle w:val="641"/>
        <w:ind w:left="2160" w:hanging="360"/>
        <w:tabs>
          <w:tab w:val="num" w:pos="2160" w:leader="none"/>
        </w:tabs>
      </w:pPr>
      <w:rPr>
        <w:rFonts w:ascii="Wingdings" w:hAnsi="Wingdings"/>
        <w:sz w:val="20"/>
      </w:rPr>
    </w:lvl>
    <w:lvl w:ilvl="3">
      <w:start w:val="1"/>
      <w:numFmt w:val="bullet"/>
      <w:isLgl w:val="false"/>
      <w:suff w:val="tab"/>
      <w:lvlText w:val=""/>
      <w:lvlJc w:val="left"/>
      <w:pPr>
        <w:pStyle w:val="641"/>
        <w:ind w:left="2880" w:hanging="360"/>
        <w:tabs>
          <w:tab w:val="num" w:pos="2880" w:leader="none"/>
        </w:tabs>
      </w:pPr>
      <w:rPr>
        <w:rFonts w:ascii="Wingdings" w:hAnsi="Wingdings"/>
        <w:sz w:val="20"/>
      </w:rPr>
    </w:lvl>
    <w:lvl w:ilvl="4">
      <w:start w:val="1"/>
      <w:numFmt w:val="bullet"/>
      <w:isLgl w:val="false"/>
      <w:suff w:val="tab"/>
      <w:lvlText w:val=""/>
      <w:lvlJc w:val="left"/>
      <w:pPr>
        <w:pStyle w:val="641"/>
        <w:ind w:left="3600" w:hanging="360"/>
        <w:tabs>
          <w:tab w:val="num" w:pos="3600" w:leader="none"/>
        </w:tabs>
      </w:pPr>
      <w:rPr>
        <w:rFonts w:ascii="Wingdings" w:hAnsi="Wingdings"/>
        <w:sz w:val="20"/>
      </w:rPr>
    </w:lvl>
    <w:lvl w:ilvl="5">
      <w:start w:val="1"/>
      <w:numFmt w:val="bullet"/>
      <w:isLgl w:val="false"/>
      <w:suff w:val="tab"/>
      <w:lvlText w:val=""/>
      <w:lvlJc w:val="left"/>
      <w:pPr>
        <w:pStyle w:val="641"/>
        <w:ind w:left="4320" w:hanging="360"/>
        <w:tabs>
          <w:tab w:val="num" w:pos="4320" w:leader="none"/>
        </w:tabs>
      </w:pPr>
      <w:rPr>
        <w:rFonts w:ascii="Wingdings" w:hAnsi="Wingdings"/>
        <w:sz w:val="20"/>
      </w:rPr>
    </w:lvl>
    <w:lvl w:ilvl="6">
      <w:start w:val="1"/>
      <w:numFmt w:val="bullet"/>
      <w:isLgl w:val="false"/>
      <w:suff w:val="tab"/>
      <w:lvlText w:val=""/>
      <w:lvlJc w:val="left"/>
      <w:pPr>
        <w:pStyle w:val="641"/>
        <w:ind w:left="5040" w:hanging="360"/>
        <w:tabs>
          <w:tab w:val="num" w:pos="5040" w:leader="none"/>
        </w:tabs>
      </w:pPr>
      <w:rPr>
        <w:rFonts w:ascii="Wingdings" w:hAnsi="Wingdings"/>
        <w:sz w:val="20"/>
      </w:rPr>
    </w:lvl>
    <w:lvl w:ilvl="7">
      <w:start w:val="1"/>
      <w:numFmt w:val="bullet"/>
      <w:isLgl w:val="false"/>
      <w:suff w:val="tab"/>
      <w:lvlText w:val=""/>
      <w:lvlJc w:val="left"/>
      <w:pPr>
        <w:pStyle w:val="641"/>
        <w:ind w:left="5760" w:hanging="360"/>
        <w:tabs>
          <w:tab w:val="num" w:pos="5760" w:leader="none"/>
        </w:tabs>
      </w:pPr>
      <w:rPr>
        <w:rFonts w:ascii="Wingdings" w:hAnsi="Wingdings"/>
        <w:sz w:val="20"/>
      </w:rPr>
    </w:lvl>
    <w:lvl w:ilvl="8">
      <w:start w:val="1"/>
      <w:numFmt w:val="bullet"/>
      <w:isLgl w:val="false"/>
      <w:suff w:val="tab"/>
      <w:lvlText w:val=""/>
      <w:lvlJc w:val="left"/>
      <w:pPr>
        <w:pStyle w:val="641"/>
        <w:ind w:left="6480" w:hanging="360"/>
        <w:tabs>
          <w:tab w:val="num" w:pos="6480" w:leader="none"/>
        </w:tabs>
      </w:pPr>
      <w:rPr>
        <w:rFonts w:ascii="Wingdings" w:hAnsi="Wingdings"/>
        <w:sz w:val="20"/>
      </w:rPr>
    </w:lvl>
  </w:abstractNum>
  <w:num w:numId="1">
    <w:abstractNumId w:val="5"/>
  </w:num>
  <w:num w:numId="2">
    <w:abstractNumId w:val="10"/>
  </w:num>
  <w:num w:numId="3">
    <w:abstractNumId w:val="7"/>
  </w:num>
  <w:num w:numId="4">
    <w:abstractNumId w:val="4"/>
  </w:num>
  <w:num w:numId="5">
    <w:abstractNumId w:val="11"/>
  </w:num>
  <w:num w:numId="6">
    <w:abstractNumId w:val="1"/>
  </w:num>
  <w:num w:numId="7">
    <w:abstractNumId w:val="12"/>
  </w:num>
  <w:num w:numId="8">
    <w:abstractNumId w:val="16"/>
  </w:num>
  <w:num w:numId="9">
    <w:abstractNumId w:val="15"/>
  </w:num>
  <w:num w:numId="10">
    <w:abstractNumId w:val="3"/>
  </w:num>
  <w:num w:numId="11">
    <w:abstractNumId w:val="14"/>
  </w:num>
  <w:num w:numId="12">
    <w:abstractNumId w:val="0"/>
  </w:num>
  <w:num w:numId="13">
    <w:abstractNumId w:val="9"/>
  </w:num>
  <w:num w:numId="14">
    <w:abstractNumId w:val="8"/>
  </w:num>
  <w:num w:numId="15">
    <w:abstractNumId w:val="13"/>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Calibri" w:hint="default"/>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41"/>
    <w:next w:val="641"/>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641"/>
    <w:next w:val="641"/>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641"/>
    <w:next w:val="641"/>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641"/>
    <w:next w:val="641"/>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641"/>
    <w:next w:val="641"/>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641"/>
    <w:next w:val="641"/>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641"/>
    <w:next w:val="641"/>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641"/>
    <w:next w:val="641"/>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641"/>
    <w:next w:val="641"/>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paragraph" w:styleId="32">
    <w:name w:val="Title"/>
    <w:basedOn w:val="641"/>
    <w:next w:val="641"/>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641"/>
    <w:next w:val="641"/>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641"/>
    <w:next w:val="641"/>
    <w:link w:val="37"/>
    <w:uiPriority w:val="29"/>
    <w:qFormat/>
    <w:pPr>
      <w:ind w:left="720" w:right="720"/>
    </w:pPr>
    <w:rPr>
      <w:i/>
    </w:rPr>
  </w:style>
  <w:style w:type="character" w:styleId="37">
    <w:name w:val="Quote Char"/>
    <w:link w:val="36"/>
    <w:uiPriority w:val="29"/>
    <w:rPr>
      <w:i/>
    </w:rPr>
  </w:style>
  <w:style w:type="paragraph" w:styleId="38">
    <w:name w:val="Intense Quote"/>
    <w:basedOn w:val="641"/>
    <w:next w:val="641"/>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41"/>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641"/>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641"/>
    <w:next w:val="641"/>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641"/>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641"/>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641"/>
    <w:next w:val="641"/>
    <w:uiPriority w:val="39"/>
    <w:unhideWhenUsed/>
    <w:pPr>
      <w:ind w:left="0" w:right="0" w:firstLine="0"/>
      <w:spacing w:after="57"/>
    </w:pPr>
  </w:style>
  <w:style w:type="paragraph" w:styleId="180">
    <w:name w:val="toc 2"/>
    <w:basedOn w:val="641"/>
    <w:next w:val="641"/>
    <w:uiPriority w:val="39"/>
    <w:unhideWhenUsed/>
    <w:pPr>
      <w:ind w:left="283" w:right="0" w:firstLine="0"/>
      <w:spacing w:after="57"/>
    </w:pPr>
  </w:style>
  <w:style w:type="paragraph" w:styleId="181">
    <w:name w:val="toc 3"/>
    <w:basedOn w:val="641"/>
    <w:next w:val="641"/>
    <w:uiPriority w:val="39"/>
    <w:unhideWhenUsed/>
    <w:pPr>
      <w:ind w:left="567" w:right="0" w:firstLine="0"/>
      <w:spacing w:after="57"/>
    </w:pPr>
  </w:style>
  <w:style w:type="paragraph" w:styleId="182">
    <w:name w:val="toc 4"/>
    <w:basedOn w:val="641"/>
    <w:next w:val="641"/>
    <w:uiPriority w:val="39"/>
    <w:unhideWhenUsed/>
    <w:pPr>
      <w:ind w:left="850" w:right="0" w:firstLine="0"/>
      <w:spacing w:after="57"/>
    </w:pPr>
  </w:style>
  <w:style w:type="paragraph" w:styleId="183">
    <w:name w:val="toc 5"/>
    <w:basedOn w:val="641"/>
    <w:next w:val="641"/>
    <w:uiPriority w:val="39"/>
    <w:unhideWhenUsed/>
    <w:pPr>
      <w:ind w:left="1134" w:right="0" w:firstLine="0"/>
      <w:spacing w:after="57"/>
    </w:pPr>
  </w:style>
  <w:style w:type="paragraph" w:styleId="184">
    <w:name w:val="toc 6"/>
    <w:basedOn w:val="641"/>
    <w:next w:val="641"/>
    <w:uiPriority w:val="39"/>
    <w:unhideWhenUsed/>
    <w:pPr>
      <w:ind w:left="1417" w:right="0" w:firstLine="0"/>
      <w:spacing w:after="57"/>
    </w:pPr>
  </w:style>
  <w:style w:type="paragraph" w:styleId="185">
    <w:name w:val="toc 7"/>
    <w:basedOn w:val="641"/>
    <w:next w:val="641"/>
    <w:uiPriority w:val="39"/>
    <w:unhideWhenUsed/>
    <w:pPr>
      <w:ind w:left="1701" w:right="0" w:firstLine="0"/>
      <w:spacing w:after="57"/>
    </w:pPr>
  </w:style>
  <w:style w:type="paragraph" w:styleId="186">
    <w:name w:val="toc 8"/>
    <w:basedOn w:val="641"/>
    <w:next w:val="641"/>
    <w:uiPriority w:val="39"/>
    <w:unhideWhenUsed/>
    <w:pPr>
      <w:ind w:left="1984" w:right="0" w:firstLine="0"/>
      <w:spacing w:after="57"/>
    </w:pPr>
  </w:style>
  <w:style w:type="paragraph" w:styleId="187">
    <w:name w:val="toc 9"/>
    <w:basedOn w:val="641"/>
    <w:next w:val="641"/>
    <w:uiPriority w:val="39"/>
    <w:unhideWhenUsed/>
    <w:pPr>
      <w:ind w:left="2268" w:right="0" w:firstLine="0"/>
      <w:spacing w:after="57"/>
    </w:pPr>
  </w:style>
  <w:style w:type="paragraph" w:styleId="188">
    <w:name w:val="TOC Heading"/>
    <w:uiPriority w:val="39"/>
    <w:unhideWhenUsed/>
  </w:style>
  <w:style w:type="paragraph" w:styleId="189">
    <w:name w:val="table of figures"/>
    <w:basedOn w:val="641"/>
    <w:next w:val="641"/>
    <w:uiPriority w:val="99"/>
    <w:unhideWhenUsed/>
    <w:pPr>
      <w:spacing w:after="0" w:afterAutospacing="0"/>
    </w:pPr>
  </w:style>
  <w:style w:type="paragraph" w:styleId="641" w:default="1">
    <w:name w:val="Normal"/>
    <w:next w:val="641"/>
    <w:link w:val="641"/>
    <w:pPr>
      <w:spacing w:after="200" w:line="276" w:lineRule="auto"/>
    </w:pPr>
    <w:rPr>
      <w:rFonts w:eastAsia="Times New Roman"/>
      <w:sz w:val="22"/>
      <w:szCs w:val="22"/>
      <w:lang w:val="ru-RU" w:bidi="ar-SA" w:eastAsia="en-US"/>
    </w:rPr>
  </w:style>
  <w:style w:type="paragraph" w:styleId="642">
    <w:name w:val="Заголовок 3"/>
    <w:basedOn w:val="641"/>
    <w:next w:val="642"/>
    <w:link w:val="646"/>
    <w:pPr>
      <w:spacing w:before="100" w:beforeAutospacing="1" w:after="100" w:afterAutospacing="1" w:line="240" w:lineRule="auto"/>
      <w:outlineLvl w:val="2"/>
    </w:pPr>
    <w:rPr>
      <w:rFonts w:ascii="Times New Roman" w:hAnsi="Times New Roman" w:eastAsia="Calibri"/>
      <w:b/>
      <w:bCs/>
      <w:sz w:val="27"/>
      <w:szCs w:val="27"/>
      <w:lang w:eastAsia="ru-RU"/>
    </w:rPr>
  </w:style>
  <w:style w:type="character" w:styleId="643">
    <w:name w:val="Основной шрифт абзаца"/>
    <w:next w:val="643"/>
    <w:link w:val="641"/>
    <w:semiHidden/>
  </w:style>
  <w:style w:type="table" w:styleId="644">
    <w:name w:val="Обычная таблица"/>
    <w:next w:val="644"/>
    <w:link w:val="641"/>
    <w:semiHidden/>
    <w:tblPr/>
  </w:style>
  <w:style w:type="numbering" w:styleId="645">
    <w:name w:val="Нет списка"/>
    <w:next w:val="645"/>
    <w:link w:val="641"/>
    <w:semiHidden/>
  </w:style>
  <w:style w:type="character" w:styleId="646">
    <w:name w:val="Заголовок 3 Знак"/>
    <w:next w:val="646"/>
    <w:link w:val="642"/>
    <w:rPr>
      <w:rFonts w:ascii="Times New Roman" w:hAnsi="Times New Roman"/>
      <w:b/>
      <w:bCs/>
      <w:sz w:val="27"/>
      <w:szCs w:val="27"/>
      <w:lang w:val="en-US" w:eastAsia="ru-RU"/>
    </w:rPr>
  </w:style>
  <w:style w:type="paragraph" w:styleId="647">
    <w:name w:val="Обычный (веб)"/>
    <w:basedOn w:val="641"/>
    <w:next w:val="647"/>
    <w:link w:val="641"/>
    <w:pPr>
      <w:spacing w:before="100" w:beforeAutospacing="1" w:after="100" w:afterAutospacing="1" w:line="240" w:lineRule="auto"/>
    </w:pPr>
    <w:rPr>
      <w:rFonts w:ascii="Times New Roman" w:hAnsi="Times New Roman" w:eastAsia="Calibri"/>
      <w:sz w:val="24"/>
      <w:szCs w:val="24"/>
      <w:lang w:eastAsia="ru-RU"/>
    </w:rPr>
  </w:style>
  <w:style w:type="character" w:styleId="648">
    <w:name w:val="Гиперссылка"/>
    <w:next w:val="648"/>
    <w:link w:val="641"/>
    <w:semiHidden/>
    <w:rPr>
      <w:color w:val="0000FF"/>
      <w:u w:val="single"/>
    </w:rPr>
  </w:style>
  <w:style w:type="paragraph" w:styleId="649">
    <w:name w:val="Текст выноски"/>
    <w:basedOn w:val="641"/>
    <w:next w:val="649"/>
    <w:link w:val="650"/>
    <w:semiHidden/>
    <w:pPr>
      <w:spacing w:after="0" w:line="240" w:lineRule="auto"/>
    </w:pPr>
    <w:rPr>
      <w:rFonts w:ascii="Tahoma" w:hAnsi="Tahoma"/>
      <w:sz w:val="16"/>
      <w:szCs w:val="16"/>
    </w:rPr>
  </w:style>
  <w:style w:type="character" w:styleId="650">
    <w:name w:val="Текст выноски Знак"/>
    <w:next w:val="650"/>
    <w:link w:val="649"/>
    <w:semiHidden/>
    <w:rPr>
      <w:rFonts w:ascii="Tahoma" w:hAnsi="Tahoma"/>
      <w:sz w:val="16"/>
      <w:szCs w:val="16"/>
    </w:rPr>
  </w:style>
  <w:style w:type="character" w:styleId="651">
    <w:name w:val="Строгий"/>
    <w:next w:val="651"/>
    <w:link w:val="641"/>
    <w:rPr>
      <w:b/>
      <w:bCs/>
    </w:rPr>
  </w:style>
  <w:style w:type="character" w:styleId="652">
    <w:name w:val="name"/>
    <w:next w:val="652"/>
    <w:link w:val="641"/>
  </w:style>
  <w:style w:type="paragraph" w:styleId="653">
    <w:name w:val="List Paragraph"/>
    <w:basedOn w:val="641"/>
    <w:next w:val="653"/>
    <w:link w:val="641"/>
    <w:pPr>
      <w:contextualSpacing/>
      <w:ind w:left="720"/>
    </w:pPr>
  </w:style>
  <w:style w:type="character" w:styleId="654">
    <w:name w:val="Номер строки"/>
    <w:next w:val="654"/>
    <w:link w:val="641"/>
    <w:semiHidden/>
  </w:style>
  <w:style w:type="paragraph" w:styleId="655">
    <w:name w:val="Верхний колонтитул"/>
    <w:basedOn w:val="641"/>
    <w:next w:val="655"/>
    <w:link w:val="656"/>
    <w:semiHidden/>
    <w:pPr>
      <w:spacing w:after="0" w:line="240" w:lineRule="auto"/>
      <w:tabs>
        <w:tab w:val="center" w:pos="4677" w:leader="none"/>
        <w:tab w:val="right" w:pos="9355" w:leader="none"/>
      </w:tabs>
    </w:pPr>
  </w:style>
  <w:style w:type="character" w:styleId="656">
    <w:name w:val="Верхний колонтитул Знак"/>
    <w:next w:val="656"/>
    <w:link w:val="655"/>
    <w:semiHidden/>
  </w:style>
  <w:style w:type="paragraph" w:styleId="657">
    <w:name w:val="Нижний колонтитул"/>
    <w:basedOn w:val="641"/>
    <w:next w:val="657"/>
    <w:link w:val="658"/>
    <w:pPr>
      <w:spacing w:after="0" w:line="240" w:lineRule="auto"/>
      <w:tabs>
        <w:tab w:val="center" w:pos="4677" w:leader="none"/>
        <w:tab w:val="right" w:pos="9355" w:leader="none"/>
      </w:tabs>
    </w:pPr>
  </w:style>
  <w:style w:type="character" w:styleId="658">
    <w:name w:val="Нижний колонтитул Знак"/>
    <w:next w:val="658"/>
    <w:link w:val="657"/>
  </w:style>
  <w:style w:type="table" w:styleId="659">
    <w:name w:val="Сетка таблицы"/>
    <w:basedOn w:val="644"/>
    <w:next w:val="659"/>
    <w:link w:val="641"/>
    <w:rPr>
      <w:rFonts w:eastAsia="Times New Roman"/>
      <w:lang w:val="ru-RU" w:bidi="ar-SA" w:eastAsia="ru-RU"/>
    </w:rPr>
    <w:tblPr/>
  </w:style>
  <w:style w:type="character" w:styleId="1988" w:default="1">
    <w:name w:val="Default Paragraph Font"/>
    <w:uiPriority w:val="1"/>
    <w:semiHidden/>
    <w:unhideWhenUsed/>
  </w:style>
  <w:style w:type="numbering" w:styleId="1989" w:default="1">
    <w:name w:val="No List"/>
    <w:uiPriority w:val="99"/>
    <w:semiHidden/>
    <w:unhideWhenUsed/>
  </w:style>
  <w:style w:type="table" w:styleId="199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2026-06-18T14:51:13Z</dcterms:modified>
</cp:coreProperties>
</file>