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DF" w:rsidRPr="00E766DF" w:rsidRDefault="00E766DF" w:rsidP="00E766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Уважаемые коллеги!</w:t>
      </w:r>
    </w:p>
    <w:p w:rsidR="00E766DF" w:rsidRPr="00E766DF" w:rsidRDefault="00E766DF" w:rsidP="00E766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Сегодня я хочу поделиться опытом использования проблемно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noBreakHyphen/>
        <w:t>диалогического обучения и проектной деятельности на уроках в начальной школе — методов, которые помогают эффективно реализовывать требования ФГОС и формировать универсальные учебные действия (УУД) у младших школьников.</w:t>
      </w:r>
    </w:p>
    <w:p w:rsidR="00E766DF" w:rsidRPr="00E766DF" w:rsidRDefault="00E766DF" w:rsidP="00E766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Почему именно эти методы?</w:t>
      </w:r>
    </w:p>
    <w:p w:rsidR="00E766DF" w:rsidRPr="00E766DF" w:rsidRDefault="00E766DF" w:rsidP="00E766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ФГОС начального общего образования ставит задачу не просто передать знания, а научить ребёнка учиться: ставить цели, искать пути их достижения, анализировать информацию, сотрудничать с другими. Проблемно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noBreakHyphen/>
        <w:t>диалогический и проектный подходы идеально отвечают этим требованиям, поскольку:</w:t>
      </w:r>
    </w:p>
    <w:p w:rsidR="00E766DF" w:rsidRPr="00E766DF" w:rsidRDefault="00E766DF" w:rsidP="00E766D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развивают познавательную активность и самостоятельность;</w:t>
      </w:r>
    </w:p>
    <w:p w:rsidR="00E766DF" w:rsidRPr="00E766DF" w:rsidRDefault="00E766DF" w:rsidP="00E766D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формируют коммуникативные навыки через обсуждение и совместную работу;</w:t>
      </w:r>
    </w:p>
    <w:p w:rsidR="00E766DF" w:rsidRPr="00E766DF" w:rsidRDefault="00E766DF" w:rsidP="00E766D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учат критически мыслить и находить нестандартные решения;</w:t>
      </w:r>
    </w:p>
    <w:p w:rsidR="00E766DF" w:rsidRPr="00E766DF" w:rsidRDefault="00E766DF" w:rsidP="00E766D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позволяют связать учебный материал с реальной жизнью.</w:t>
      </w:r>
    </w:p>
    <w:p w:rsidR="00E766DF" w:rsidRPr="00E766DF" w:rsidRDefault="00E766DF" w:rsidP="00E766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Проблемно</w:t>
      </w: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noBreakHyphen/>
        <w:t>диалогическое обучение на практике</w:t>
      </w:r>
    </w:p>
    <w:p w:rsidR="00E766DF" w:rsidRPr="00E766DF" w:rsidRDefault="00E766DF" w:rsidP="00E766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Суть метода — в создании проблемной ситуации, которая вызывает у детей затруднение и побуждает к поиску решения через диалог с учителем и одноклассниками.</w:t>
      </w:r>
    </w:p>
    <w:p w:rsidR="00E766DF" w:rsidRPr="00E766DF" w:rsidRDefault="00E766DF" w:rsidP="00E766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Этапы реализации:</w:t>
      </w:r>
    </w:p>
    <w:p w:rsidR="00E766DF" w:rsidRPr="00E766DF" w:rsidRDefault="00E766DF" w:rsidP="00E766D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Создание проблемной ситуации.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Учитель предлагает задание, которое невозможно выполнить с опорой только на имеющиеся знания.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br/>
      </w:r>
      <w:r w:rsidRPr="00E766DF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Пример (математика, 2 класс):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«Решите примеры: 25+30, 48−20, 37+8. С какими примерами возникли трудности? Почему?» Дети осознают, что не умеют складывать однозначное и двузначное число с переходом через десяток.</w:t>
      </w:r>
    </w:p>
    <w:p w:rsidR="00E766DF" w:rsidRPr="00E766DF" w:rsidRDefault="00E766DF" w:rsidP="00E766D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Формулирование учебной проблемы.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Совместно с учениками определяется вопрос, на который нужно найти ответ.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br/>
      </w:r>
      <w:r w:rsidRPr="00E766DF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В нашем примере: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«Как складывать двузначное и однозначное число, если в результате получается больше 10?»</w:t>
      </w:r>
    </w:p>
    <w:p w:rsidR="00E766DF" w:rsidRPr="00E766DF" w:rsidRDefault="00E766DF" w:rsidP="00E766D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Поиск решения через диалог.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Учитель задаёт наводящие вопросы, организует обсуждение, помогает детям выдвигать гипотезы.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br/>
      </w:r>
      <w:r w:rsidRPr="00E766DF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Вопросы: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«Что мы уже умеем делать с числами? Можно ли число 8 разложить на части так, чтобы сначала дополнить 37 до 40? Какая часть останется?»</w:t>
      </w:r>
    </w:p>
    <w:p w:rsidR="00E766DF" w:rsidRPr="00E766DF" w:rsidRDefault="00E766DF" w:rsidP="00E766D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Открытие нового знания.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Ученики самостоятельно формулируют правило или алгоритм.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br/>
      </w:r>
      <w:r w:rsidRPr="00E766DF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lastRenderedPageBreak/>
        <w:t>Результат: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«Чтобы сложить 37 и 8, разложу 8 на 3 и 5. Сначала прибавлю 3, получу 40, потом прибавлю 5, получу 45».</w:t>
      </w:r>
    </w:p>
    <w:p w:rsidR="00E766DF" w:rsidRPr="00E766DF" w:rsidRDefault="00E766DF" w:rsidP="00E766DF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Применение нового способа действия.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Отработка навыка на аналогичных заданиях.</w:t>
      </w:r>
    </w:p>
    <w:p w:rsidR="00E766DF" w:rsidRPr="00E766DF" w:rsidRDefault="00E766DF" w:rsidP="00E766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Результаты использования метода:</w:t>
      </w:r>
    </w:p>
    <w:p w:rsidR="00E766DF" w:rsidRPr="00E766DF" w:rsidRDefault="00E766DF" w:rsidP="00E766D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повышается мотивация к изучению нового;</w:t>
      </w:r>
    </w:p>
    <w:p w:rsidR="00E766DF" w:rsidRPr="00E766DF" w:rsidRDefault="00E766DF" w:rsidP="00E766D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развивается логическое мышление и речь;</w:t>
      </w:r>
    </w:p>
    <w:p w:rsidR="00E766DF" w:rsidRPr="00E766DF" w:rsidRDefault="00E766DF" w:rsidP="00E766D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формируется умение аргументировать свою точку зрения.</w:t>
      </w:r>
    </w:p>
    <w:p w:rsidR="00E766DF" w:rsidRPr="00E766DF" w:rsidRDefault="00E766DF" w:rsidP="00E766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Проектная деятельность в начальной школе</w:t>
      </w:r>
    </w:p>
    <w:p w:rsidR="00E766DF" w:rsidRPr="00E766DF" w:rsidRDefault="00E766DF" w:rsidP="00E766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Проектная деятельность позволяет детям применить полученные знания на практике, увидеть их ценность и развить исследовательские навыки.</w:t>
      </w:r>
    </w:p>
    <w:p w:rsidR="00E766DF" w:rsidRPr="00E766DF" w:rsidRDefault="00E766DF" w:rsidP="00E766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Особенности организации проектов в начальной школе:</w:t>
      </w:r>
    </w:p>
    <w:p w:rsidR="00E766DF" w:rsidRPr="00E766DF" w:rsidRDefault="00E766DF" w:rsidP="00E766D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короткие сроки (от одного урока до 2–3 недель);</w:t>
      </w:r>
    </w:p>
    <w:p w:rsidR="00E766DF" w:rsidRPr="00E766DF" w:rsidRDefault="00E766DF" w:rsidP="00E766D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опора на личный опыт детей;</w:t>
      </w:r>
    </w:p>
    <w:p w:rsidR="00E766DF" w:rsidRPr="00E766DF" w:rsidRDefault="00E766DF" w:rsidP="00E766D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сочетание индивидуальной и групповой работы;</w:t>
      </w:r>
    </w:p>
    <w:p w:rsidR="00E766DF" w:rsidRPr="00E766DF" w:rsidRDefault="00E766DF" w:rsidP="00E766D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наглядный результат (поделка, плакат, мини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noBreakHyphen/>
        <w:t>выставка, презентация).</w:t>
      </w:r>
    </w:p>
    <w:p w:rsidR="00E766DF" w:rsidRPr="00E766DF" w:rsidRDefault="00E766DF" w:rsidP="00E766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Примеры проектов:</w:t>
      </w:r>
    </w:p>
    <w:p w:rsidR="00E766DF" w:rsidRPr="00E766DF" w:rsidRDefault="00E766DF" w:rsidP="00E766D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«Наши домашние питомцы»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(окружающий мир, 1 класс):</w:t>
      </w:r>
    </w:p>
    <w:p w:rsidR="00E766DF" w:rsidRPr="00E766DF" w:rsidRDefault="00E766DF" w:rsidP="00E766DF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цель — узнать больше о животных, живущих рядом с нами;</w:t>
      </w:r>
    </w:p>
    <w:p w:rsidR="00E766DF" w:rsidRPr="00E766DF" w:rsidRDefault="00E766DF" w:rsidP="00E766DF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задачи: собрать фотографии, описать характер и привычки питомца, придумать правила ухода;</w:t>
      </w:r>
    </w:p>
    <w:p w:rsidR="00E766DF" w:rsidRPr="00E766DF" w:rsidRDefault="00E766DF" w:rsidP="00E766DF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продукт — альбом или стенгазета с рассказами и рисунками.</w:t>
      </w:r>
    </w:p>
    <w:p w:rsidR="00E766DF" w:rsidRPr="00E766DF" w:rsidRDefault="00E766DF" w:rsidP="00E766D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«Математика вокруг нас: узоры и орнаменты на посуде»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(математика, 2 класс):</w:t>
      </w:r>
    </w:p>
    <w:p w:rsidR="00E766DF" w:rsidRPr="00E766DF" w:rsidRDefault="00E766DF" w:rsidP="00E766DF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цель — найти и описать геометрические узоры в быту;</w:t>
      </w:r>
    </w:p>
    <w:p w:rsidR="00E766DF" w:rsidRPr="00E766DF" w:rsidRDefault="00E766DF" w:rsidP="00E766DF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задачи: сфотографировать посуду с орнаментами, выделить повторяющиеся элементы, создать свой узор;</w:t>
      </w:r>
    </w:p>
    <w:p w:rsidR="00E766DF" w:rsidRPr="00E766DF" w:rsidRDefault="00E766DF" w:rsidP="00E766DF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продукт — презентация или выставка рисунков.</w:t>
      </w:r>
    </w:p>
    <w:p w:rsidR="00E766DF" w:rsidRPr="00E766DF" w:rsidRDefault="00E766DF" w:rsidP="00E766D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«Экологическая азбука»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(окружающий мир, 3 класс):</w:t>
      </w:r>
    </w:p>
    <w:p w:rsidR="00E766DF" w:rsidRPr="00E766DF" w:rsidRDefault="00E766DF" w:rsidP="00E766DF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цель — сформировать бережное отношение к природе;</w:t>
      </w:r>
    </w:p>
    <w:p w:rsidR="00E766DF" w:rsidRPr="00E766DF" w:rsidRDefault="00E766DF" w:rsidP="00E766DF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задачи: подобрать слова на каждую букву алфавита, связанные с экологией, составить короткие правила поведения в природе;</w:t>
      </w:r>
    </w:p>
    <w:p w:rsidR="00E766DF" w:rsidRPr="00E766DF" w:rsidRDefault="00E766DF" w:rsidP="00E766DF">
      <w:pPr>
        <w:numPr>
          <w:ilvl w:val="1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продукт — книжка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noBreakHyphen/>
        <w:t>малышка или плакат.</w:t>
      </w:r>
    </w:p>
    <w:p w:rsidR="00E766DF" w:rsidRPr="00E766DF" w:rsidRDefault="00E766DF" w:rsidP="00E766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Этапы работы над проектом:</w:t>
      </w:r>
    </w:p>
    <w:p w:rsidR="00E766DF" w:rsidRPr="00E766DF" w:rsidRDefault="00E766DF" w:rsidP="00E766D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Погружение в тему, постановка цели.</w:t>
      </w:r>
    </w:p>
    <w:p w:rsidR="00E766DF" w:rsidRPr="00E766DF" w:rsidRDefault="00E766DF" w:rsidP="00E766D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Планирование деятельности (что нужно сделать, какие материалы собрать).</w:t>
      </w:r>
    </w:p>
    <w:p w:rsidR="00E766DF" w:rsidRPr="00E766DF" w:rsidRDefault="00E766DF" w:rsidP="00E766D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Поиск информации и выполнение заданий.</w:t>
      </w:r>
    </w:p>
    <w:p w:rsidR="00E766DF" w:rsidRPr="00E766DF" w:rsidRDefault="00E766DF" w:rsidP="00E766D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Оформление результатов.</w:t>
      </w:r>
    </w:p>
    <w:p w:rsidR="00E766DF" w:rsidRPr="00E766DF" w:rsidRDefault="00E766DF" w:rsidP="00E766D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Презентация проекта (рассказ, демонстрация, ответы на вопросы).</w:t>
      </w:r>
    </w:p>
    <w:p w:rsidR="00E766DF" w:rsidRPr="00E766DF" w:rsidRDefault="00E766DF" w:rsidP="00E766D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Рефлексия: что узнали, что было трудно, что понравилось.</w:t>
      </w:r>
    </w:p>
    <w:p w:rsidR="00E766DF" w:rsidRPr="00E766DF" w:rsidRDefault="00E766DF" w:rsidP="00E766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Связь с планируемыми результатами ФГОС</w:t>
      </w:r>
    </w:p>
    <w:p w:rsidR="00E766DF" w:rsidRPr="00E766DF" w:rsidRDefault="00E766DF" w:rsidP="00E766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Оба метода способствуют формированию всех групп УУД:</w:t>
      </w:r>
    </w:p>
    <w:p w:rsidR="00E766DF" w:rsidRPr="00E766DF" w:rsidRDefault="00E766DF" w:rsidP="00E766D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Личностные: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развитие любознательности, ответственности, экологической культуры.</w:t>
      </w:r>
    </w:p>
    <w:p w:rsidR="00E766DF" w:rsidRPr="00E766DF" w:rsidRDefault="00E766DF" w:rsidP="00E766D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Регулятивные</w:t>
      </w:r>
      <w:proofErr w:type="gramEnd"/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: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умение ставить цель, планировать, контролировать и оценивать свою работу.</w:t>
      </w:r>
    </w:p>
    <w:p w:rsidR="00E766DF" w:rsidRPr="00E766DF" w:rsidRDefault="00E766DF" w:rsidP="00E766D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Познавательные: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поиск информации, анализ, сравнение, построение рассуждений.</w:t>
      </w:r>
    </w:p>
    <w:p w:rsidR="00E766DF" w:rsidRPr="00E766DF" w:rsidRDefault="00E766DF" w:rsidP="00E766D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Коммуникативные: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сотрудничество, умение слушать и слышать, выражать мысли, защищать свою точку зрения.</w:t>
      </w:r>
    </w:p>
    <w:p w:rsidR="00E766DF" w:rsidRPr="00E766DF" w:rsidRDefault="00E766DF" w:rsidP="00E766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Трудности и пути их преодоления</w:t>
      </w:r>
    </w:p>
    <w:p w:rsidR="00E766DF" w:rsidRPr="00E766DF" w:rsidRDefault="00E766DF" w:rsidP="00E766D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Нехватка времени.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Решение: использовать мини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noBreakHyphen/>
        <w:t>проекты и проблемные ситуации на отдельных этапах урока.</w:t>
      </w:r>
    </w:p>
    <w:p w:rsidR="00E766DF" w:rsidRPr="00E766DF" w:rsidRDefault="00E766DF" w:rsidP="00E766D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Сложности групповой работы.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Решение: заранее распределить роли (лидер, художник, докладчик), научить правилам взаимодействия.</w:t>
      </w:r>
    </w:p>
    <w:p w:rsidR="00E766DF" w:rsidRPr="00E766DF" w:rsidRDefault="00E766DF" w:rsidP="00E766D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Разный уровень подготовки детей.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Решение: дифференцировать задания, оказывать индивидуальную поддержку.</w:t>
      </w:r>
    </w:p>
    <w:p w:rsidR="00E766DF" w:rsidRPr="00E766DF" w:rsidRDefault="00E766DF" w:rsidP="00E766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766DF" w:rsidRPr="00E766DF" w:rsidRDefault="00E766DF" w:rsidP="00E766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Заключение</w:t>
      </w:r>
    </w:p>
    <w:p w:rsidR="00E766DF" w:rsidRPr="00E766DF" w:rsidRDefault="00E766DF" w:rsidP="00E766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Проблемно</w:t>
      </w: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noBreakHyphen/>
        <w:t>диалогическое обучение и проектная деятельность — не просто модные слова, а рабочие инструменты, которые делают урок живым, а знания — осмысленными. Они помогают реализовать главный принцип ФГОС: научить ребёнка не запоминать, а думать, исследовать, творить.</w:t>
      </w:r>
    </w:p>
    <w:p w:rsidR="00E766DF" w:rsidRPr="00E766DF" w:rsidRDefault="00E766DF" w:rsidP="00E766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Опыт показывает, что даже младшие школьники с удовольствием включаются в такую работу, учатся быть самостоятельными и ответственными. Главное — идти от </w:t>
      </w:r>
      <w:proofErr w:type="gramStart"/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простого</w:t>
      </w:r>
      <w:proofErr w:type="gramEnd"/>
      <w:r w:rsidRPr="00E766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к сложному, поддерживать инициативу детей и верить в их возможности.</w:t>
      </w:r>
    </w:p>
    <w:p w:rsidR="009B3B58" w:rsidRDefault="009B3B58"/>
    <w:sectPr w:rsidR="009B3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791"/>
    <w:multiLevelType w:val="multilevel"/>
    <w:tmpl w:val="B014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E3E1D"/>
    <w:multiLevelType w:val="multilevel"/>
    <w:tmpl w:val="3FB69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010F5"/>
    <w:multiLevelType w:val="multilevel"/>
    <w:tmpl w:val="746A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F7501E"/>
    <w:multiLevelType w:val="multilevel"/>
    <w:tmpl w:val="8F4E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992236"/>
    <w:multiLevelType w:val="multilevel"/>
    <w:tmpl w:val="3A24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9E18C6"/>
    <w:multiLevelType w:val="multilevel"/>
    <w:tmpl w:val="C8E6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8A7AD7"/>
    <w:multiLevelType w:val="multilevel"/>
    <w:tmpl w:val="B0D8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12084B"/>
    <w:multiLevelType w:val="multilevel"/>
    <w:tmpl w:val="9686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766DF"/>
    <w:rsid w:val="009B3B58"/>
    <w:rsid w:val="00E76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766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66D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76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E766DF"/>
  </w:style>
  <w:style w:type="character" w:customStyle="1" w:styleId="mord">
    <w:name w:val="mord"/>
    <w:basedOn w:val="a0"/>
    <w:rsid w:val="00E766DF"/>
  </w:style>
  <w:style w:type="character" w:customStyle="1" w:styleId="mbin">
    <w:name w:val="mbin"/>
    <w:basedOn w:val="a0"/>
    <w:rsid w:val="00E766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ASUS5</dc:creator>
  <cp:keywords/>
  <dc:description/>
  <cp:lastModifiedBy>ASUS5</cp:lastModifiedBy>
  <cp:revision>3</cp:revision>
  <dcterms:created xsi:type="dcterms:W3CDTF">2026-04-27T07:14:00Z</dcterms:created>
  <dcterms:modified xsi:type="dcterms:W3CDTF">2026-04-27T07:14:00Z</dcterms:modified>
</cp:coreProperties>
</file>