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FA" w:rsidRPr="00D01E53" w:rsidRDefault="00842B8D" w:rsidP="003D26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960C9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6C08FA" w:rsidRPr="00D01E53">
        <w:rPr>
          <w:rFonts w:ascii="Times New Roman" w:hAnsi="Times New Roman" w:cs="Times New Roman"/>
          <w:b/>
          <w:sz w:val="28"/>
          <w:szCs w:val="28"/>
        </w:rPr>
        <w:t>гры на уроках английского языка.</w:t>
      </w:r>
    </w:p>
    <w:p w:rsidR="00A64347" w:rsidRPr="00D01E53" w:rsidRDefault="004E5074" w:rsidP="003D2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3D2688">
        <w:rPr>
          <w:rFonts w:ascii="Times New Roman" w:hAnsi="Times New Roman" w:cs="Times New Roman"/>
          <w:sz w:val="28"/>
          <w:szCs w:val="28"/>
        </w:rPr>
        <w:t xml:space="preserve">  </w:t>
      </w:r>
      <w:r w:rsidRPr="00D01E53">
        <w:rPr>
          <w:rFonts w:ascii="Times New Roman" w:hAnsi="Times New Roman" w:cs="Times New Roman"/>
          <w:sz w:val="28"/>
          <w:szCs w:val="28"/>
        </w:rPr>
        <w:t xml:space="preserve"> Игра является одним из элементов развития  познавательной активности учащихся в изучении английского языка. Она несет в себе немалое нравственное начало, ибо делает труд (овладение иностранным языком) радостным творческим и коллективным.</w:t>
      </w:r>
    </w:p>
    <w:p w:rsidR="004E5074" w:rsidRPr="00D01E53" w:rsidRDefault="004E5074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</w:t>
      </w:r>
      <w:r w:rsidR="003D2688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</w:rPr>
        <w:t xml:space="preserve"> Игра- особо организованное занятие, требующее напряжения эмоциональных и умственных сил. Игра всегда предполагает принятие решения- как поступить, что сказать, как выиграть? Желание решить эти вопросы обостряет мыслительную деятельность играющих.</w:t>
      </w:r>
      <w:r w:rsidR="00D74BA9" w:rsidRPr="00D01E53">
        <w:rPr>
          <w:rFonts w:ascii="Times New Roman" w:hAnsi="Times New Roman" w:cs="Times New Roman"/>
          <w:sz w:val="28"/>
          <w:szCs w:val="28"/>
        </w:rPr>
        <w:t xml:space="preserve"> А если ребенок будет говорить при этом на иностранном языке?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D74BA9" w:rsidRPr="00D01E53">
        <w:rPr>
          <w:rFonts w:ascii="Times New Roman" w:hAnsi="Times New Roman" w:cs="Times New Roman"/>
          <w:sz w:val="28"/>
          <w:szCs w:val="28"/>
        </w:rPr>
        <w:t xml:space="preserve">Не </w:t>
      </w:r>
      <w:r w:rsidR="00965DA6" w:rsidRPr="00D01E53">
        <w:rPr>
          <w:rFonts w:ascii="Times New Roman" w:hAnsi="Times New Roman" w:cs="Times New Roman"/>
          <w:sz w:val="28"/>
          <w:szCs w:val="28"/>
        </w:rPr>
        <w:t>таятся</w:t>
      </w:r>
      <w:r w:rsidR="00D74BA9" w:rsidRPr="00D01E53">
        <w:rPr>
          <w:rFonts w:ascii="Times New Roman" w:hAnsi="Times New Roman" w:cs="Times New Roman"/>
          <w:sz w:val="28"/>
          <w:szCs w:val="28"/>
        </w:rPr>
        <w:t xml:space="preserve"> ли здесь богатые обучаю</w:t>
      </w:r>
      <w:r w:rsidR="003C6B83" w:rsidRPr="00D01E53">
        <w:rPr>
          <w:rFonts w:ascii="Times New Roman" w:hAnsi="Times New Roman" w:cs="Times New Roman"/>
          <w:sz w:val="28"/>
          <w:szCs w:val="28"/>
        </w:rPr>
        <w:t>щие возможности? Для детей игра</w:t>
      </w:r>
      <w:r w:rsidR="00D74BA9" w:rsidRPr="00D01E53">
        <w:rPr>
          <w:rFonts w:ascii="Times New Roman" w:hAnsi="Times New Roman" w:cs="Times New Roman"/>
          <w:sz w:val="28"/>
          <w:szCs w:val="28"/>
        </w:rPr>
        <w:t>, прежде всего, увлекательное занятие. В игре все равны. Она посильна даже слабым ученикам. Чувство равенства, ощущение посильности заданий- все это дает</w:t>
      </w:r>
      <w:r w:rsidR="00965DA6" w:rsidRPr="00D01E53">
        <w:rPr>
          <w:rFonts w:ascii="Times New Roman" w:hAnsi="Times New Roman" w:cs="Times New Roman"/>
          <w:sz w:val="28"/>
          <w:szCs w:val="28"/>
        </w:rPr>
        <w:t xml:space="preserve"> возможность преодолеть стеснительность, мешающую свободно употреблять в речи </w:t>
      </w:r>
      <w:proofErr w:type="gramStart"/>
      <w:r w:rsidR="00965DA6" w:rsidRPr="00D01E53">
        <w:rPr>
          <w:rFonts w:ascii="Times New Roman" w:hAnsi="Times New Roman" w:cs="Times New Roman"/>
          <w:sz w:val="28"/>
          <w:szCs w:val="28"/>
        </w:rPr>
        <w:t>слова чужого языка</w:t>
      </w:r>
      <w:proofErr w:type="gramEnd"/>
      <w:r w:rsidR="00965DA6" w:rsidRPr="00D01E53">
        <w:rPr>
          <w:rFonts w:ascii="Times New Roman" w:hAnsi="Times New Roman" w:cs="Times New Roman"/>
          <w:sz w:val="28"/>
          <w:szCs w:val="28"/>
        </w:rPr>
        <w:t xml:space="preserve"> и благотворно сказывается на результатах обучения. Незаметно усваивается языковой материал и вместе с этим возникает чувство удовлетворения.</w:t>
      </w:r>
      <w:r w:rsidR="002853E5" w:rsidRPr="00D0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E5" w:rsidRPr="00D01E53" w:rsidRDefault="002853E5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  С точки зрения организации словесного материала игра- речевое упражнение, так как несколько речевых образцов повторяются многократно.</w:t>
      </w:r>
      <w:r w:rsidR="008815A7" w:rsidRPr="00D01E53">
        <w:rPr>
          <w:rFonts w:ascii="Times New Roman" w:hAnsi="Times New Roman" w:cs="Times New Roman"/>
          <w:sz w:val="28"/>
          <w:szCs w:val="28"/>
        </w:rPr>
        <w:t xml:space="preserve"> С другой стороны, игра-ситуативно- вариативное упражнение, где создается возможность для</w:t>
      </w:r>
      <w:r w:rsidR="00AA24CE" w:rsidRPr="00D01E53">
        <w:rPr>
          <w:rFonts w:ascii="Times New Roman" w:hAnsi="Times New Roman" w:cs="Times New Roman"/>
          <w:sz w:val="28"/>
          <w:szCs w:val="28"/>
        </w:rPr>
        <w:t xml:space="preserve"> многократного повторения речевого образца в условиях, максимально приближенных к реальному речевому общению с присущими ему признаками- эмоциональностью, спонтанностью, целенаправленностью речевого воздействия.</w:t>
      </w:r>
    </w:p>
    <w:p w:rsidR="00AA24CE" w:rsidRPr="00D01E53" w:rsidRDefault="00AA24CE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  </w:t>
      </w:r>
      <w:r w:rsidRPr="00D01E53">
        <w:rPr>
          <w:rFonts w:ascii="Times New Roman" w:hAnsi="Times New Roman" w:cs="Times New Roman"/>
          <w:sz w:val="28"/>
          <w:szCs w:val="28"/>
          <w:u w:val="single"/>
        </w:rPr>
        <w:t xml:space="preserve"> Игры способствуют выполнению важных методических задач:</w:t>
      </w:r>
    </w:p>
    <w:p w:rsidR="00AA24CE" w:rsidRPr="00D01E53" w:rsidRDefault="00AA24CE" w:rsidP="003D2688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создание психологической готовности детей к речевому общению;</w:t>
      </w:r>
    </w:p>
    <w:p w:rsidR="004E5074" w:rsidRPr="00D01E53" w:rsidRDefault="00AA24CE" w:rsidP="003D2688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обеспе</w:t>
      </w:r>
      <w:r w:rsidR="0020494C" w:rsidRPr="00D01E53">
        <w:rPr>
          <w:rFonts w:ascii="Times New Roman" w:hAnsi="Times New Roman" w:cs="Times New Roman"/>
          <w:sz w:val="28"/>
          <w:szCs w:val="28"/>
        </w:rPr>
        <w:t>чению естественной необходимости многократного повторения  языкового материала;</w:t>
      </w:r>
    </w:p>
    <w:p w:rsidR="0020494C" w:rsidRPr="00D01E53" w:rsidRDefault="0020494C" w:rsidP="003D2688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тренировке учащихся в выборе нужного речевого варианта.</w:t>
      </w:r>
    </w:p>
    <w:p w:rsidR="003C6B83" w:rsidRPr="00D01E53" w:rsidRDefault="003C6B83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0494C" w:rsidRPr="00D01E53" w:rsidRDefault="0020494C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1E53">
        <w:rPr>
          <w:rFonts w:ascii="Times New Roman" w:hAnsi="Times New Roman" w:cs="Times New Roman"/>
          <w:sz w:val="28"/>
          <w:szCs w:val="28"/>
          <w:u w:val="single"/>
        </w:rPr>
        <w:t>Игры подразделяются</w:t>
      </w:r>
      <w:r w:rsidR="00F5004C" w:rsidRPr="00D01E53">
        <w:rPr>
          <w:rFonts w:ascii="Times New Roman" w:hAnsi="Times New Roman" w:cs="Times New Roman"/>
          <w:sz w:val="28"/>
          <w:szCs w:val="28"/>
          <w:u w:val="single"/>
        </w:rPr>
        <w:t xml:space="preserve"> на несколько типов:</w:t>
      </w:r>
    </w:p>
    <w:p w:rsidR="00F5004C" w:rsidRPr="00D01E53" w:rsidRDefault="00F5004C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а) </w:t>
      </w:r>
      <w:r w:rsidRPr="00842B8D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грамматические игры</w:t>
      </w:r>
      <w:r w:rsidRPr="00D01E53">
        <w:rPr>
          <w:rFonts w:ascii="Times New Roman" w:hAnsi="Times New Roman" w:cs="Times New Roman"/>
          <w:sz w:val="28"/>
          <w:szCs w:val="28"/>
        </w:rPr>
        <w:t>, овладение которыми создает возможность для перехода к активной речи учащихся. Известно, что тренировка учащихся в употреблении грамматических структур, требующая многократного их повторения, утомляет ребят своим однообразием, а затрачиваемые усилия не приносят быстрого удовлетворения.</w:t>
      </w:r>
      <w:r w:rsidR="00143E4A" w:rsidRPr="00D01E53">
        <w:rPr>
          <w:rFonts w:ascii="Times New Roman" w:hAnsi="Times New Roman" w:cs="Times New Roman"/>
          <w:sz w:val="28"/>
          <w:szCs w:val="28"/>
        </w:rPr>
        <w:t xml:space="preserve"> Игры помогут сделать скучную работу более интересной и увлекательной.</w:t>
      </w:r>
    </w:p>
    <w:p w:rsidR="00143E4A" w:rsidRPr="00D01E53" w:rsidRDefault="003C6B83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б</w:t>
      </w:r>
      <w:r w:rsidR="00143E4A" w:rsidRPr="00842B8D">
        <w:rPr>
          <w:rFonts w:ascii="Times New Roman" w:hAnsi="Times New Roman" w:cs="Times New Roman"/>
          <w:i/>
          <w:sz w:val="28"/>
          <w:szCs w:val="28"/>
          <w:u w:val="single"/>
        </w:rPr>
        <w:t>) лексические игры</w:t>
      </w:r>
      <w:r w:rsidR="00143E4A" w:rsidRPr="00D01E53">
        <w:rPr>
          <w:rFonts w:ascii="Times New Roman" w:hAnsi="Times New Roman" w:cs="Times New Roman"/>
          <w:sz w:val="28"/>
          <w:szCs w:val="28"/>
        </w:rPr>
        <w:t xml:space="preserve"> (закрепляют пройденную и новую лексику).</w:t>
      </w:r>
    </w:p>
    <w:p w:rsidR="00143E4A" w:rsidRPr="00D01E53" w:rsidRDefault="003C6B83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в</w:t>
      </w:r>
      <w:r w:rsidR="00143E4A" w:rsidRPr="00D01E53">
        <w:rPr>
          <w:rFonts w:ascii="Times New Roman" w:hAnsi="Times New Roman" w:cs="Times New Roman"/>
          <w:sz w:val="28"/>
          <w:szCs w:val="28"/>
        </w:rPr>
        <w:t xml:space="preserve">) </w:t>
      </w:r>
      <w:r w:rsidR="00143E4A" w:rsidRPr="00842B8D">
        <w:rPr>
          <w:rFonts w:ascii="Times New Roman" w:hAnsi="Times New Roman" w:cs="Times New Roman"/>
          <w:i/>
          <w:sz w:val="28"/>
          <w:szCs w:val="28"/>
          <w:u w:val="single"/>
        </w:rPr>
        <w:t>фонетические игры</w:t>
      </w:r>
      <w:r w:rsidR="00143E4A" w:rsidRPr="00D01E53">
        <w:rPr>
          <w:rFonts w:ascii="Times New Roman" w:hAnsi="Times New Roman" w:cs="Times New Roman"/>
          <w:sz w:val="28"/>
          <w:szCs w:val="28"/>
        </w:rPr>
        <w:t xml:space="preserve"> (предназначаются для корректировки произношения).</w:t>
      </w:r>
    </w:p>
    <w:p w:rsidR="00143E4A" w:rsidRPr="00D01E53" w:rsidRDefault="003C6B83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>г</w:t>
      </w:r>
      <w:r w:rsidR="00143E4A" w:rsidRPr="00D01E53">
        <w:rPr>
          <w:rFonts w:ascii="Times New Roman" w:hAnsi="Times New Roman" w:cs="Times New Roman"/>
          <w:sz w:val="28"/>
          <w:szCs w:val="28"/>
        </w:rPr>
        <w:t xml:space="preserve">) </w:t>
      </w:r>
      <w:r w:rsidR="00143E4A" w:rsidRPr="00842B8D">
        <w:rPr>
          <w:rFonts w:ascii="Times New Roman" w:hAnsi="Times New Roman" w:cs="Times New Roman"/>
          <w:i/>
          <w:sz w:val="28"/>
          <w:szCs w:val="28"/>
          <w:u w:val="single"/>
        </w:rPr>
        <w:t>орфографические игры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143E4A" w:rsidRPr="00D01E53">
        <w:rPr>
          <w:rFonts w:ascii="Times New Roman" w:hAnsi="Times New Roman" w:cs="Times New Roman"/>
          <w:sz w:val="28"/>
          <w:szCs w:val="28"/>
        </w:rPr>
        <w:t>(служат для освоения правописания изученной лексики</w:t>
      </w:r>
      <w:r w:rsidR="00D27FBA" w:rsidRPr="00D01E53">
        <w:rPr>
          <w:rFonts w:ascii="Times New Roman" w:hAnsi="Times New Roman" w:cs="Times New Roman"/>
          <w:sz w:val="28"/>
          <w:szCs w:val="28"/>
        </w:rPr>
        <w:t>. Они рассчитаны на тренировку памяти учащихся</w:t>
      </w:r>
      <w:r w:rsidR="00143E4A" w:rsidRPr="00D01E53">
        <w:rPr>
          <w:rFonts w:ascii="Times New Roman" w:hAnsi="Times New Roman" w:cs="Times New Roman"/>
          <w:sz w:val="28"/>
          <w:szCs w:val="28"/>
        </w:rPr>
        <w:t>).</w:t>
      </w:r>
    </w:p>
    <w:p w:rsidR="00941A44" w:rsidRPr="00D01E53" w:rsidRDefault="003D2688" w:rsidP="003D2688">
      <w:pPr>
        <w:shd w:val="clear" w:color="auto" w:fill="FFFFFF"/>
        <w:spacing w:before="154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д) </w:t>
      </w:r>
      <w:proofErr w:type="spellStart"/>
      <w:r w:rsidR="00167FFA" w:rsidRPr="00842B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аудитивные</w:t>
      </w:r>
      <w:proofErr w:type="spellEnd"/>
      <w:r w:rsidR="00167FFA" w:rsidRPr="00842B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игры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7FFA"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941A44"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>анные игры могут помочь достижению следующих це</w:t>
      </w:r>
      <w:r w:rsidR="00941A44"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лей аудирования: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 xml:space="preserve">научить  учащихся 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понимать смысл однократного вы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сказывания;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научить учащихся выделять главное в потоке информа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softHyphen/>
        <w:t>ции;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научить   учащихся   распознавать   отдельные   речевые образцы и сочетания слов в потоке речи;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>вить слуховую память учащихся;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 xml:space="preserve"> развить слуховую реакцию</w:t>
      </w:r>
      <w:r w:rsidR="00167FFA" w:rsidRPr="00D01E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FFA" w:rsidRPr="00D01E53" w:rsidRDefault="00167FFA" w:rsidP="003D2688">
      <w:pPr>
        <w:shd w:val="clear" w:color="auto" w:fill="FFFFFF"/>
        <w:spacing w:before="194" w:line="240" w:lineRule="auto"/>
        <w:ind w:firstLine="295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е) </w:t>
      </w:r>
      <w:r w:rsidRPr="00842B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речевые игры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1E53">
        <w:rPr>
          <w:rFonts w:ascii="Times New Roman" w:eastAsia="Times New Roman" w:hAnsi="Times New Roman" w:cs="Times New Roman"/>
          <w:sz w:val="28"/>
          <w:szCs w:val="28"/>
        </w:rPr>
        <w:t>( данные</w:t>
      </w:r>
      <w:proofErr w:type="gramEnd"/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игры способствуют осуществлению следующих задач:</w:t>
      </w:r>
    </w:p>
    <w:p w:rsidR="00167FFA" w:rsidRPr="00D01E53" w:rsidRDefault="00167FFA" w:rsidP="003D268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    научить учащихся умению выражать мысли в их логи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softHyphen/>
        <w:t>ческой последовательности;</w:t>
      </w:r>
    </w:p>
    <w:p w:rsidR="00941A44" w:rsidRPr="00D01E53" w:rsidRDefault="00167FFA" w:rsidP="003D268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0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>научить учащихся практически и творчески применять полученные речевые навыки; обучить учащихся речевой реакции в процессе комму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softHyphen/>
        <w:t>никации).</w:t>
      </w:r>
    </w:p>
    <w:p w:rsidR="003C6B83" w:rsidRPr="00D01E53" w:rsidRDefault="001512C7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</w:t>
      </w:r>
      <w:r w:rsidR="003C6B83" w:rsidRPr="00D01E53">
        <w:rPr>
          <w:rFonts w:ascii="Times New Roman" w:hAnsi="Times New Roman" w:cs="Times New Roman"/>
          <w:sz w:val="28"/>
          <w:szCs w:val="28"/>
        </w:rPr>
        <w:t>Широкие возможности для активизации учебного процесса дает использование ролевых игр.</w:t>
      </w:r>
    </w:p>
    <w:p w:rsidR="001512C7" w:rsidRPr="00D01E53" w:rsidRDefault="001512C7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</w:t>
      </w:r>
      <w:r w:rsidRPr="00842B8D">
        <w:rPr>
          <w:rFonts w:ascii="Times New Roman" w:hAnsi="Times New Roman" w:cs="Times New Roman"/>
          <w:sz w:val="28"/>
          <w:szCs w:val="28"/>
          <w:u w:val="single"/>
        </w:rPr>
        <w:t>Ролевая игра</w:t>
      </w:r>
      <w:r w:rsidRPr="00D01E53">
        <w:rPr>
          <w:rFonts w:ascii="Times New Roman" w:hAnsi="Times New Roman" w:cs="Times New Roman"/>
          <w:sz w:val="28"/>
          <w:szCs w:val="28"/>
        </w:rPr>
        <w:t xml:space="preserve"> представляет собой условное воспроизведение её участниками реальной практической деятельности людей, создает условия реального общения. Ролевая игра мотивирует речевую деятельность. В отличие от пьесы или диалога, которые обучают тому, как сказать, ролевая игра отвечает на вопрос почему</w:t>
      </w:r>
      <w:r w:rsidR="00D27FBA"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</w:rPr>
        <w:t xml:space="preserve">(мотив) и зачем (цель) нужно что-то сказать. В играх школьники овладевают такими элементами общения как умение начать беседу, поддержать её, согласиться, отрицать и </w:t>
      </w:r>
      <w:r w:rsidR="001B3819" w:rsidRPr="00D01E53">
        <w:rPr>
          <w:rFonts w:ascii="Times New Roman" w:hAnsi="Times New Roman" w:cs="Times New Roman"/>
          <w:sz w:val="28"/>
          <w:szCs w:val="28"/>
        </w:rPr>
        <w:t xml:space="preserve">т.д. </w:t>
      </w:r>
      <w:r w:rsidR="00A208AE" w:rsidRPr="00D01E53">
        <w:rPr>
          <w:rFonts w:ascii="Times New Roman" w:hAnsi="Times New Roman" w:cs="Times New Roman"/>
          <w:sz w:val="28"/>
          <w:szCs w:val="28"/>
        </w:rPr>
        <w:t>Они содействуют развитию таких качеств, как самостоятельность, инициативность.</w:t>
      </w:r>
    </w:p>
    <w:p w:rsidR="00A208AE" w:rsidRPr="00D01E53" w:rsidRDefault="00A208AE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При всей привлекательности игр и эффективности необходимо соблюдать чувство меры, иначе они утомляют учащихся и потеряют свежесть эмоционального воздействия.</w:t>
      </w:r>
    </w:p>
    <w:p w:rsidR="00A208AE" w:rsidRPr="00D01E53" w:rsidRDefault="00A208AE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При наличии в играх незнакомой лексики её вводят путем зрительной наглядности, которая включает в себя не только картинную или предметную наглядность</w:t>
      </w:r>
      <w:r w:rsidR="00E95805" w:rsidRPr="00D01E53">
        <w:rPr>
          <w:rFonts w:ascii="Times New Roman" w:hAnsi="Times New Roman" w:cs="Times New Roman"/>
          <w:sz w:val="28"/>
          <w:szCs w:val="28"/>
        </w:rPr>
        <w:t>, но и жест, мимику, движение. Новая лексика легко запоминается в игре.</w:t>
      </w:r>
    </w:p>
    <w:p w:rsidR="00E95805" w:rsidRPr="00D01E53" w:rsidRDefault="00E95805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При</w:t>
      </w:r>
      <w:r w:rsidR="006C08FA" w:rsidRPr="00D01E53">
        <w:rPr>
          <w:rFonts w:ascii="Times New Roman" w:hAnsi="Times New Roman" w:cs="Times New Roman"/>
          <w:sz w:val="28"/>
          <w:szCs w:val="28"/>
        </w:rPr>
        <w:t>менение игр в процессе обучения английскому языку дает возможность привить учащимся интерес к языку, создает положительное отношение к его изучению, стимулирует самостоятельную речемыслительную деятельность детей, дает возможность более целенаправленно осуществить индивидуальный подход в обучении.</w:t>
      </w:r>
    </w:p>
    <w:p w:rsidR="006C08FA" w:rsidRPr="00D01E53" w:rsidRDefault="006C08FA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1E53">
        <w:rPr>
          <w:rFonts w:ascii="Times New Roman" w:hAnsi="Times New Roman" w:cs="Times New Roman"/>
          <w:sz w:val="28"/>
          <w:szCs w:val="28"/>
          <w:u w:val="single"/>
        </w:rPr>
        <w:t>Игры.</w:t>
      </w:r>
    </w:p>
    <w:p w:rsidR="006C08FA" w:rsidRPr="00D01E53" w:rsidRDefault="006C08FA" w:rsidP="003D2688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С помощью мячика проверяется алфавит и лексика по изученной теме: </w:t>
      </w:r>
    </w:p>
    <w:p w:rsidR="006C08FA" w:rsidRPr="00D01E53" w:rsidRDefault="006C08FA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1E53">
        <w:rPr>
          <w:rFonts w:ascii="Times New Roman" w:hAnsi="Times New Roman" w:cs="Times New Roman"/>
          <w:sz w:val="28"/>
          <w:szCs w:val="28"/>
        </w:rPr>
        <w:t>учитель- русское слово(книга)</w:t>
      </w:r>
      <w:r w:rsidRPr="00D01E53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6C08FA" w:rsidRPr="00D01E53" w:rsidRDefault="006C08FA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1E53">
        <w:rPr>
          <w:rFonts w:ascii="Times New Roman" w:hAnsi="Times New Roman" w:cs="Times New Roman"/>
          <w:sz w:val="28"/>
          <w:szCs w:val="28"/>
        </w:rPr>
        <w:t>ученик- английское (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01E53">
        <w:rPr>
          <w:rFonts w:ascii="Times New Roman" w:hAnsi="Times New Roman" w:cs="Times New Roman"/>
          <w:sz w:val="28"/>
          <w:szCs w:val="28"/>
        </w:rPr>
        <w:t>)</w:t>
      </w:r>
      <w:r w:rsidRPr="00D01E5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C08FA" w:rsidRPr="00D01E53" w:rsidRDefault="007E7CD8" w:rsidP="003D2688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1E53">
        <w:rPr>
          <w:rFonts w:ascii="Times New Roman" w:hAnsi="Times New Roman" w:cs="Times New Roman"/>
          <w:sz w:val="28"/>
          <w:szCs w:val="28"/>
          <w:lang w:val="tt-RU"/>
        </w:rPr>
        <w:t>Посл</w:t>
      </w:r>
      <w:r w:rsidR="00CE79F1" w:rsidRPr="00D01E53">
        <w:rPr>
          <w:rFonts w:ascii="Times New Roman" w:hAnsi="Times New Roman" w:cs="Times New Roman"/>
          <w:sz w:val="28"/>
          <w:szCs w:val="28"/>
          <w:lang w:val="tt-RU"/>
        </w:rPr>
        <w:t>е изучения вопросительного предложения</w:t>
      </w:r>
      <w:r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D01E53">
        <w:rPr>
          <w:rFonts w:ascii="Times New Roman" w:hAnsi="Times New Roman" w:cs="Times New Roman"/>
          <w:sz w:val="28"/>
          <w:szCs w:val="28"/>
        </w:rPr>
        <w:t>?</w:t>
      </w:r>
      <w:r w:rsidR="00CE79F1"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268A" w:rsidRPr="00D01E53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CE79F1" w:rsidRPr="00D01E53">
        <w:rPr>
          <w:rFonts w:ascii="Times New Roman" w:hAnsi="Times New Roman" w:cs="Times New Roman"/>
          <w:sz w:val="28"/>
          <w:szCs w:val="28"/>
          <w:lang w:val="tt-RU"/>
        </w:rPr>
        <w:t>чащиеся сами могут выполнять роль учителя и задавать классу этот вопрос, показывая картинки и предметы.</w:t>
      </w:r>
    </w:p>
    <w:p w:rsidR="0075268A" w:rsidRPr="00D01E53" w:rsidRDefault="00CE79F1" w:rsidP="003D2688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Изучили выражение </w:t>
      </w:r>
      <w:r w:rsidR="00E32769" w:rsidRPr="00D01E53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E32769"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E32769" w:rsidRPr="00D01E5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32769" w:rsidRPr="00D01E53">
        <w:rPr>
          <w:rFonts w:ascii="Times New Roman" w:hAnsi="Times New Roman" w:cs="Times New Roman"/>
          <w:sz w:val="28"/>
          <w:szCs w:val="28"/>
        </w:rPr>
        <w:t>/</w:t>
      </w:r>
      <w:r w:rsidR="00E32769" w:rsidRPr="00D01E53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32769"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E32769" w:rsidRPr="00D01E53">
        <w:rPr>
          <w:rFonts w:ascii="Times New Roman" w:hAnsi="Times New Roman" w:cs="Times New Roman"/>
          <w:sz w:val="28"/>
          <w:szCs w:val="28"/>
          <w:lang w:val="tt-RU"/>
        </w:rPr>
        <w:t>и для закрепления его в речи играем в игру “Угадай-ку”. В сумку кладутся вещи</w:t>
      </w:r>
      <w:r w:rsidR="00CD23A3" w:rsidRPr="00D01E53">
        <w:rPr>
          <w:rFonts w:ascii="Times New Roman" w:hAnsi="Times New Roman" w:cs="Times New Roman"/>
          <w:sz w:val="28"/>
          <w:szCs w:val="28"/>
          <w:lang w:val="tt-RU"/>
        </w:rPr>
        <w:t>, а один ученик отворачивается. Учащиеся загадывают предмет и ведущий начинает задавать вопросы</w:t>
      </w:r>
      <w:r w:rsidR="0075268A" w:rsidRPr="00D01E5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D23A3"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CE79F1" w:rsidRPr="00D01E53" w:rsidRDefault="0075268A" w:rsidP="003D2688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По </w:t>
      </w:r>
      <w:r w:rsidR="00CD23A3" w:rsidRPr="00D01E53">
        <w:rPr>
          <w:rFonts w:ascii="Times New Roman" w:hAnsi="Times New Roman" w:cs="Times New Roman"/>
          <w:sz w:val="28"/>
          <w:szCs w:val="28"/>
          <w:lang w:val="tt-RU"/>
        </w:rPr>
        <w:t>тому же принципу игра “Волшебный ларец”.</w:t>
      </w:r>
    </w:p>
    <w:p w:rsidR="0075268A" w:rsidRPr="003D2688" w:rsidRDefault="0075268A" w:rsidP="003D2688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  <w:lang w:val="tt-RU"/>
        </w:rPr>
        <w:t xml:space="preserve">Закрепление лексики по теме </w:t>
      </w:r>
      <w:r w:rsidR="00C4018D" w:rsidRPr="00D01E53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="00D27FBA"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C4018D" w:rsidRPr="00D01E53">
        <w:rPr>
          <w:rFonts w:ascii="Times New Roman" w:hAnsi="Times New Roman" w:cs="Times New Roman"/>
          <w:sz w:val="28"/>
          <w:szCs w:val="28"/>
        </w:rPr>
        <w:t>”</w:t>
      </w:r>
      <w:r w:rsidRPr="00D01E53">
        <w:rPr>
          <w:rFonts w:ascii="Times New Roman" w:hAnsi="Times New Roman" w:cs="Times New Roman"/>
          <w:sz w:val="28"/>
          <w:szCs w:val="28"/>
        </w:rPr>
        <w:t>.</w:t>
      </w:r>
      <w:r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игры ученики выстраиваются в    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линию напротив 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 xml:space="preserve">водящего. Водящий показывает, скажем, на ступню ноги 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>и говорит: "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This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is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my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nose</w:t>
      </w:r>
      <w:r w:rsidRPr="003D2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." Ученик, к которому обратился 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>водящий, отвечает наоборот: "</w:t>
      </w:r>
      <w:r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>This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>foot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 xml:space="preserve">", показывая </w:t>
      </w:r>
      <w:r w:rsidRPr="003D2688">
        <w:rPr>
          <w:rFonts w:ascii="Times New Roman" w:eastAsia="Times New Roman" w:hAnsi="Times New Roman" w:cs="Times New Roman"/>
          <w:spacing w:val="-2"/>
          <w:sz w:val="28"/>
          <w:szCs w:val="28"/>
        </w:rPr>
        <w:t>на свой нос. Теперь он становится водящим. Во время диа</w:t>
      </w:r>
      <w:r w:rsidRPr="003D268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лога все остальные считают до десяти. Если играющий не </w:t>
      </w:r>
      <w:r w:rsidRPr="003D2688">
        <w:rPr>
          <w:rFonts w:ascii="Times New Roman" w:eastAsia="Times New Roman" w:hAnsi="Times New Roman" w:cs="Times New Roman"/>
          <w:sz w:val="28"/>
          <w:szCs w:val="28"/>
        </w:rPr>
        <w:t>ответит правильно до конца счета, он выбывает из игры.</w:t>
      </w:r>
    </w:p>
    <w:p w:rsidR="0075268A" w:rsidRPr="00D01E53" w:rsidRDefault="0075268A" w:rsidP="003D2688">
      <w:pPr>
        <w:shd w:val="clear" w:color="auto" w:fill="FFFFFF"/>
        <w:spacing w:before="211"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      6. Для закрепл</w:t>
      </w:r>
      <w:r w:rsidR="00C4018D" w:rsidRPr="00D01E53">
        <w:rPr>
          <w:rFonts w:ascii="Times New Roman" w:hAnsi="Times New Roman" w:cs="Times New Roman"/>
          <w:sz w:val="28"/>
          <w:szCs w:val="28"/>
        </w:rPr>
        <w:t>е</w:t>
      </w:r>
      <w:r w:rsidRPr="00D01E53">
        <w:rPr>
          <w:rFonts w:ascii="Times New Roman" w:hAnsi="Times New Roman" w:cs="Times New Roman"/>
          <w:sz w:val="28"/>
          <w:szCs w:val="28"/>
        </w:rPr>
        <w:t>ния географических</w:t>
      </w:r>
      <w:r w:rsidR="00C4018D" w:rsidRPr="00D01E53">
        <w:rPr>
          <w:rFonts w:ascii="Times New Roman" w:hAnsi="Times New Roman" w:cs="Times New Roman"/>
          <w:sz w:val="28"/>
          <w:szCs w:val="28"/>
        </w:rPr>
        <w:t xml:space="preserve"> названий проводится игра «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Geography</w:t>
      </w:r>
      <w:r w:rsidR="00C4018D" w:rsidRPr="00D01E53">
        <w:rPr>
          <w:rFonts w:ascii="Times New Roman" w:hAnsi="Times New Roman" w:cs="Times New Roman"/>
          <w:sz w:val="28"/>
          <w:szCs w:val="28"/>
        </w:rPr>
        <w:t>».</w:t>
      </w:r>
    </w:p>
    <w:p w:rsidR="00C4018D" w:rsidRPr="00D01E53" w:rsidRDefault="00C4018D" w:rsidP="003D2688">
      <w:pPr>
        <w:shd w:val="clear" w:color="auto" w:fill="FFFFFF"/>
        <w:spacing w:before="115" w:line="240" w:lineRule="auto"/>
        <w:ind w:left="10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5268A" w:rsidRPr="00D01E53">
        <w:rPr>
          <w:rFonts w:ascii="Times New Roman" w:eastAsia="Times New Roman" w:hAnsi="Times New Roman" w:cs="Times New Roman"/>
          <w:sz w:val="28"/>
          <w:szCs w:val="28"/>
        </w:rPr>
        <w:t xml:space="preserve">Правила игры несложны. Ученик называет страну или город какого-либо 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4018D" w:rsidRPr="00D01E53" w:rsidRDefault="0075268A" w:rsidP="003D2688">
      <w:pPr>
        <w:shd w:val="clear" w:color="auto" w:fill="FFFFFF"/>
        <w:spacing w:before="115" w:line="240" w:lineRule="auto"/>
        <w:ind w:left="10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>государства. Следующий ученик дол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 сказать географическое название, которое </w:t>
      </w:r>
      <w:r w:rsidR="00C4018D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18D" w:rsidRPr="00D01E53" w:rsidRDefault="0075268A" w:rsidP="003D2688">
      <w:pPr>
        <w:shd w:val="clear" w:color="auto" w:fill="FFFFFF"/>
        <w:spacing w:before="115" w:line="240" w:lineRule="auto"/>
        <w:ind w:left="10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>бы начина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лось с последней буквы предыдущего. Например: </w:t>
      </w:r>
      <w:r w:rsidRPr="00D01E53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London</w:t>
      </w:r>
      <w:r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—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Newcastle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</w:p>
    <w:p w:rsidR="0075268A" w:rsidRPr="00D01E53" w:rsidRDefault="0075268A" w:rsidP="003D2688">
      <w:pPr>
        <w:shd w:val="clear" w:color="auto" w:fill="FFFFFF"/>
        <w:spacing w:before="115" w:line="240" w:lineRule="auto"/>
        <w:ind w:left="10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England — Denmark — Kentucky,</w:t>
      </w:r>
      <w:r w:rsidR="00D27FBA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4018D" w:rsidRPr="00D01E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018D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4018D" w:rsidRPr="00D01E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4018D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C4018D" w:rsidRPr="00D01E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  <w:r w:rsidRPr="00D01E5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>По хо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 игры целесообразно писать на </w:t>
      </w:r>
      <w:r w:rsidR="003D26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доске называемые слова. </w:t>
      </w:r>
      <w:r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придумывание слова следует отвести не более десяти секунд, ученик, не придумавший за этот срок слова, теряет 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>фишку.</w:t>
      </w:r>
    </w:p>
    <w:p w:rsidR="00941A44" w:rsidRPr="00D01E53" w:rsidRDefault="00167FFA" w:rsidP="003D2688">
      <w:pPr>
        <w:shd w:val="clear" w:color="auto" w:fill="FFFFFF"/>
        <w:spacing w:before="13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После изучения алфавита игра «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Alphabet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 xml:space="preserve">». Учитель должен иметь два набора карточек с буквами </w:t>
      </w:r>
      <w:r w:rsidR="00941A44"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алфавита. Класс делится на две команды. Каждая команда </w:t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 xml:space="preserve">получает один набор карточек. Ученики выстраиваются </w:t>
      </w:r>
      <w:r w:rsidR="00941A44" w:rsidRPr="00D01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возможно дальнем расстоянии от доски. Когда учитель </w:t>
      </w:r>
      <w:r w:rsidR="00941A44"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произносит слово, скажем, "</w:t>
      </w:r>
      <w:r w:rsidR="00941A44" w:rsidRPr="00D01E53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pencil</w:t>
      </w:r>
      <w:r w:rsidR="00941A44"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t>", ученики с соответствую</w:t>
      </w:r>
      <w:r w:rsidR="00941A44"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941A44" w:rsidRPr="00D01E53">
        <w:rPr>
          <w:rFonts w:ascii="Times New Roman" w:eastAsia="Times New Roman" w:hAnsi="Times New Roman" w:cs="Times New Roman"/>
          <w:spacing w:val="-2"/>
          <w:sz w:val="28"/>
          <w:szCs w:val="28"/>
        </w:rPr>
        <w:t>щими буквами бегут к доске и составляют это слово. Коман</w:t>
      </w:r>
      <w:r w:rsidR="00941A44" w:rsidRPr="00D01E5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941A44" w:rsidRPr="00D01E53">
        <w:rPr>
          <w:rFonts w:ascii="Times New Roman" w:eastAsia="Times New Roman" w:hAnsi="Times New Roman" w:cs="Times New Roman"/>
          <w:sz w:val="28"/>
          <w:szCs w:val="28"/>
        </w:rPr>
        <w:t>да, составившая слово первой, получает количество очков по числу букв в слове.</w:t>
      </w:r>
    </w:p>
    <w:p w:rsidR="00D01E53" w:rsidRPr="00D01E53" w:rsidRDefault="00D01E53" w:rsidP="003D268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hAnsi="Times New Roman" w:cs="Times New Roman"/>
          <w:sz w:val="28"/>
          <w:szCs w:val="28"/>
        </w:rPr>
        <w:t xml:space="preserve">8. Для проверки домашнего задания игра«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Comb</w:t>
      </w:r>
      <w:r w:rsidRPr="00D01E53">
        <w:rPr>
          <w:rFonts w:ascii="Times New Roman" w:hAnsi="Times New Roman" w:cs="Times New Roman"/>
          <w:sz w:val="28"/>
          <w:szCs w:val="28"/>
        </w:rPr>
        <w:t>»</w:t>
      </w:r>
    </w:p>
    <w:p w:rsidR="00D01E53" w:rsidRPr="00D01E53" w:rsidRDefault="00D01E53" w:rsidP="003D2688">
      <w:pPr>
        <w:shd w:val="clear" w:color="auto" w:fill="FFFFFF"/>
        <w:spacing w:before="149" w:line="240" w:lineRule="auto"/>
        <w:ind w:left="19" w:firstLine="317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две-три команды. В зависимости от числа команд на доске два или три раза пишется какое-нибудь длинное слово. Например: </w:t>
      </w:r>
    </w:p>
    <w:p w:rsidR="00D01E53" w:rsidRPr="00D01E53" w:rsidRDefault="00D01E53" w:rsidP="003D2688">
      <w:pPr>
        <w:shd w:val="clear" w:color="auto" w:fill="FFFFFF"/>
        <w:spacing w:before="149" w:line="240" w:lineRule="auto"/>
        <w:ind w:left="19" w:firstLine="317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pacing w:val="74"/>
          <w:sz w:val="28"/>
          <w:szCs w:val="28"/>
          <w:lang w:val="en-US"/>
        </w:rPr>
        <w:t>EXERCISE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01E53">
        <w:rPr>
          <w:rFonts w:ascii="Times New Roman" w:eastAsia="Times New Roman" w:hAnsi="Times New Roman" w:cs="Times New Roman"/>
          <w:spacing w:val="68"/>
          <w:sz w:val="28"/>
          <w:szCs w:val="28"/>
          <w:lang w:val="en-US"/>
        </w:rPr>
        <w:t>EXERCISE</w:t>
      </w:r>
      <w:proofErr w:type="spellEnd"/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01E53">
        <w:rPr>
          <w:rFonts w:ascii="Times New Roman" w:eastAsia="Times New Roman" w:hAnsi="Times New Roman" w:cs="Times New Roman"/>
          <w:spacing w:val="64"/>
          <w:sz w:val="28"/>
          <w:szCs w:val="28"/>
          <w:lang w:val="en-US"/>
        </w:rPr>
        <w:t>EXERCISE</w:t>
      </w:r>
      <w:proofErr w:type="spellEnd"/>
    </w:p>
    <w:p w:rsidR="00D01E53" w:rsidRPr="00D01E53" w:rsidRDefault="00D01E53" w:rsidP="003D2688">
      <w:pPr>
        <w:shd w:val="clear" w:color="auto" w:fill="FFFFFF"/>
        <w:spacing w:line="240" w:lineRule="auto"/>
        <w:ind w:left="34" w:firstLine="298"/>
        <w:rPr>
          <w:rFonts w:ascii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Представители команд по очереди подбегают к доске и </w:t>
      </w:r>
      <w:r w:rsidRPr="00D01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пишут слова, начинающиеся с букв, составляющих слово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exercise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>, по вертикали. Каждый пишет одно слово, причем</w:t>
      </w:r>
      <w:r w:rsidRPr="00D01E53">
        <w:rPr>
          <w:rFonts w:ascii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слова не должны повторяться. Через некоторое время доска </w:t>
      </w:r>
      <w:r w:rsidRPr="00D01E53">
        <w:rPr>
          <w:rFonts w:ascii="Times New Roman" w:eastAsia="Times New Roman" w:hAnsi="Times New Roman" w:cs="Times New Roman"/>
          <w:spacing w:val="-2"/>
          <w:sz w:val="28"/>
          <w:szCs w:val="28"/>
        </w:rPr>
        <w:t>будет  выглядеть   примерно  следующим   образом:</w:t>
      </w:r>
    </w:p>
    <w:p w:rsidR="00D01E53" w:rsidRPr="00D01E53" w:rsidRDefault="00D01E53" w:rsidP="003D2688">
      <w:pPr>
        <w:shd w:val="clear" w:color="auto" w:fill="FFFFFF"/>
        <w:tabs>
          <w:tab w:val="left" w:pos="2138"/>
          <w:tab w:val="left" w:pos="4054"/>
        </w:tabs>
        <w:spacing w:before="36" w:line="240" w:lineRule="auto"/>
        <w:ind w:left="65"/>
        <w:rPr>
          <w:rFonts w:ascii="Times New Roman" w:hAnsi="Times New Roman" w:cs="Times New Roman"/>
          <w:sz w:val="28"/>
          <w:szCs w:val="28"/>
          <w:lang w:val="en-US"/>
        </w:rPr>
      </w:pPr>
      <w:r w:rsidRPr="00D01E53">
        <w:rPr>
          <w:rFonts w:ascii="Times New Roman" w:hAnsi="Times New Roman" w:cs="Times New Roman"/>
          <w:spacing w:val="67"/>
          <w:sz w:val="28"/>
          <w:szCs w:val="28"/>
          <w:lang w:val="en-US"/>
        </w:rPr>
        <w:t>EXERCISE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</w:t>
      </w:r>
      <w:r w:rsidRPr="00D01E53">
        <w:rPr>
          <w:rFonts w:ascii="Times New Roman" w:hAnsi="Times New Roman" w:cs="Times New Roman"/>
          <w:spacing w:val="40"/>
          <w:sz w:val="28"/>
          <w:szCs w:val="28"/>
          <w:lang w:val="en-US"/>
        </w:rPr>
        <w:t>EXERCISE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</w:t>
      </w:r>
      <w:r w:rsidRPr="00D01E53">
        <w:rPr>
          <w:rFonts w:ascii="Times New Roman" w:hAnsi="Times New Roman" w:cs="Times New Roman"/>
          <w:spacing w:val="56"/>
          <w:sz w:val="28"/>
          <w:szCs w:val="28"/>
          <w:lang w:val="en-US"/>
        </w:rPr>
        <w:t>EXERCISE</w:t>
      </w:r>
    </w:p>
    <w:p w:rsidR="00D01E53" w:rsidRPr="00D01E53" w:rsidRDefault="00D01E53" w:rsidP="003D2688">
      <w:pPr>
        <w:shd w:val="clear" w:color="auto" w:fill="FFFFFF"/>
        <w:tabs>
          <w:tab w:val="left" w:pos="2138"/>
          <w:tab w:val="left" w:pos="4054"/>
        </w:tabs>
        <w:spacing w:line="240" w:lineRule="auto"/>
        <w:ind w:left="50"/>
        <w:rPr>
          <w:rFonts w:ascii="Times New Roman" w:hAnsi="Times New Roman" w:cs="Times New Roman"/>
          <w:sz w:val="28"/>
          <w:szCs w:val="28"/>
          <w:lang w:val="en-US"/>
        </w:rPr>
      </w:pPr>
      <w:r w:rsidRPr="00D01E53">
        <w:rPr>
          <w:rFonts w:ascii="Times New Roman" w:hAnsi="Times New Roman" w:cs="Times New Roman"/>
          <w:sz w:val="28"/>
          <w:szCs w:val="28"/>
          <w:lang w:val="en-US"/>
        </w:rPr>
        <w:t>A     NAHN</w:t>
      </w:r>
      <w:r w:rsidR="003D2688" w:rsidRPr="003D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A    </w:t>
      </w:r>
      <w:proofErr w:type="gramStart"/>
      <w:r w:rsidRPr="00D01E53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842B8D" w:rsidRPr="00842B8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42B8D" w:rsidRPr="00842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</w:t>
      </w:r>
      <w:r w:rsidR="003D2688" w:rsidRPr="003D26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01E53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A     </w:t>
      </w:r>
      <w:r w:rsidRPr="00D01E53">
        <w:rPr>
          <w:rFonts w:ascii="Times New Roman" w:hAnsi="Times New Roman" w:cs="Times New Roman"/>
          <w:spacing w:val="55"/>
          <w:sz w:val="28"/>
          <w:szCs w:val="28"/>
          <w:lang w:val="en-US"/>
        </w:rPr>
        <w:t>AEARIA</w:t>
      </w:r>
    </w:p>
    <w:p w:rsidR="00D01E53" w:rsidRPr="00D01E53" w:rsidRDefault="00D01E53" w:rsidP="003D2688">
      <w:pPr>
        <w:shd w:val="clear" w:color="auto" w:fill="FFFFFF"/>
        <w:tabs>
          <w:tab w:val="left" w:pos="2138"/>
          <w:tab w:val="left" w:pos="4054"/>
        </w:tabs>
        <w:spacing w:line="240" w:lineRule="auto"/>
        <w:ind w:left="58"/>
        <w:rPr>
          <w:rFonts w:ascii="Times New Roman" w:hAnsi="Times New Roman" w:cs="Times New Roman"/>
          <w:sz w:val="28"/>
          <w:szCs w:val="28"/>
          <w:lang w:val="en-US"/>
        </w:rPr>
      </w:pPr>
      <w:r w:rsidRPr="00D01E53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D01E53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    </w:t>
      </w:r>
      <w:r w:rsidRPr="00D01E53">
        <w:rPr>
          <w:rFonts w:ascii="Times New Roman" w:eastAsia="Times New Roman" w:hAnsi="Times New Roman" w:cs="Times New Roman"/>
          <w:spacing w:val="69"/>
          <w:sz w:val="28"/>
          <w:szCs w:val="28"/>
          <w:lang w:val="en-US"/>
        </w:rPr>
        <w:t>DTAKI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R    GA</w:t>
      </w:r>
      <w:r w:rsidR="00842B8D" w:rsidRPr="00842B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842B8D" w:rsidRPr="00842B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EX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  </w:t>
      </w:r>
      <w:r w:rsidR="003D2688"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842B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RARO</w:t>
      </w:r>
      <w:r w:rsidR="003D2688"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3D2688"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</w:p>
    <w:p w:rsidR="00D01E53" w:rsidRPr="00D01E53" w:rsidRDefault="003D2688" w:rsidP="003D2688">
      <w:pPr>
        <w:shd w:val="clear" w:color="auto" w:fill="FFFFFF"/>
        <w:tabs>
          <w:tab w:val="left" w:pos="2138"/>
          <w:tab w:val="left" w:pos="4054"/>
        </w:tabs>
        <w:spacing w:line="240" w:lineRule="auto"/>
        <w:ind w:left="914"/>
        <w:rPr>
          <w:rFonts w:ascii="Times New Roman" w:hAnsi="Times New Roman" w:cs="Times New Roman"/>
          <w:sz w:val="28"/>
          <w:szCs w:val="28"/>
          <w:lang w:val="en-US"/>
        </w:rPr>
      </w:pPr>
      <w:r w:rsidRPr="003D26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01E53" w:rsidRPr="00D01E5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268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1E53" w:rsidRPr="00D01E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01E53"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T        DE</w:t>
      </w:r>
      <w:r w:rsidR="00D01E53" w:rsidRPr="00D01E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</w:t>
      </w:r>
      <w:r w:rsidRPr="003D26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01E53" w:rsidRPr="00D01E53">
        <w:rPr>
          <w:rFonts w:ascii="Times New Roman" w:hAnsi="Times New Roman" w:cs="Times New Roman"/>
          <w:spacing w:val="153"/>
          <w:sz w:val="28"/>
          <w:szCs w:val="28"/>
          <w:lang w:val="en-US"/>
        </w:rPr>
        <w:t>TLDNN</w:t>
      </w:r>
    </w:p>
    <w:p w:rsidR="00D01E53" w:rsidRPr="00D01E53" w:rsidRDefault="003D2688" w:rsidP="003D2688">
      <w:pPr>
        <w:shd w:val="clear" w:color="auto" w:fill="FFFFFF"/>
        <w:tabs>
          <w:tab w:val="left" w:pos="2138"/>
        </w:tabs>
        <w:spacing w:line="240" w:lineRule="auto"/>
        <w:ind w:left="922"/>
        <w:rPr>
          <w:rFonts w:ascii="Times New Roman" w:hAnsi="Times New Roman" w:cs="Times New Roman"/>
          <w:sz w:val="28"/>
          <w:szCs w:val="28"/>
          <w:lang w:val="en-US"/>
        </w:rPr>
      </w:pPr>
      <w:r w:rsidRPr="003D26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D01E53" w:rsidRPr="00D01E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1E53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T</w:t>
      </w:r>
      <w:r w:rsidR="00D01E53"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H       Y</w:t>
      </w:r>
    </w:p>
    <w:p w:rsidR="00D01E53" w:rsidRDefault="00D01E53" w:rsidP="003D2688">
      <w:pPr>
        <w:shd w:val="clear" w:color="auto" w:fill="FFFFFF"/>
        <w:spacing w:before="115" w:line="240" w:lineRule="auto"/>
        <w:ind w:left="7" w:firstLine="295"/>
        <w:rPr>
          <w:rFonts w:ascii="Times New Roman" w:eastAsia="Times New Roman" w:hAnsi="Times New Roman" w:cs="Times New Roman"/>
          <w:sz w:val="28"/>
          <w:szCs w:val="28"/>
        </w:rPr>
      </w:pPr>
      <w:r w:rsidRPr="00D01E53">
        <w:rPr>
          <w:rFonts w:ascii="Times New Roman" w:eastAsia="Times New Roman" w:hAnsi="Times New Roman" w:cs="Times New Roman"/>
          <w:sz w:val="28"/>
          <w:szCs w:val="28"/>
        </w:rPr>
        <w:t>За каждое правильно написанное слово дается одно очко. Дополнительно три очка дается команде, которая первой заполнит "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E53">
        <w:rPr>
          <w:rFonts w:ascii="Times New Roman" w:eastAsia="Times New Roman" w:hAnsi="Times New Roman" w:cs="Times New Roman"/>
          <w:sz w:val="28"/>
          <w:szCs w:val="28"/>
          <w:lang w:val="en-US"/>
        </w:rPr>
        <w:t>comb</w:t>
      </w:r>
      <w:r w:rsidRPr="00D01E53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3D2688" w:rsidRDefault="003D2688" w:rsidP="003D2688">
      <w:pPr>
        <w:shd w:val="clear" w:color="auto" w:fill="FFFFFF"/>
        <w:spacing w:before="115" w:line="240" w:lineRule="auto"/>
        <w:ind w:left="7" w:firstLine="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B77FB">
        <w:rPr>
          <w:rFonts w:ascii="Times New Roman" w:eastAsia="Times New Roman" w:hAnsi="Times New Roman" w:cs="Times New Roman"/>
          <w:sz w:val="28"/>
          <w:szCs w:val="28"/>
        </w:rPr>
        <w:t>Для разучивания простейших команд  проводится игра  «</w:t>
      </w:r>
      <w:r w:rsidR="007B77FB">
        <w:rPr>
          <w:rFonts w:ascii="Times New Roman" w:eastAsia="Times New Roman" w:hAnsi="Times New Roman" w:cs="Times New Roman"/>
          <w:sz w:val="28"/>
          <w:szCs w:val="28"/>
          <w:lang w:val="en-US"/>
        </w:rPr>
        <w:t>Simon</w:t>
      </w:r>
      <w:r w:rsidR="007B77FB" w:rsidRPr="007B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FB">
        <w:rPr>
          <w:rFonts w:ascii="Times New Roman" w:eastAsia="Times New Roman" w:hAnsi="Times New Roman" w:cs="Times New Roman"/>
          <w:sz w:val="28"/>
          <w:szCs w:val="28"/>
          <w:lang w:val="en-US"/>
        </w:rPr>
        <w:t>Says</w:t>
      </w:r>
      <w:r w:rsidR="007B77F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77FB" w:rsidRDefault="007B77FB" w:rsidP="003D2688">
      <w:pPr>
        <w:shd w:val="clear" w:color="auto" w:fill="FFFFFF"/>
        <w:spacing w:before="115" w:line="240" w:lineRule="auto"/>
        <w:ind w:left="7" w:firstLine="295"/>
        <w:rPr>
          <w:rFonts w:ascii="Times New Roman" w:eastAsia="Times New Roman" w:hAnsi="Times New Roman" w:cs="Times New Roman"/>
          <w:sz w:val="28"/>
          <w:szCs w:val="28"/>
        </w:rPr>
      </w:pPr>
    </w:p>
    <w:p w:rsidR="007B77FB" w:rsidRDefault="007B77FB" w:rsidP="003D2688">
      <w:pPr>
        <w:shd w:val="clear" w:color="auto" w:fill="FFFFFF"/>
        <w:spacing w:before="115" w:line="240" w:lineRule="auto"/>
        <w:ind w:left="7" w:firstLine="295"/>
        <w:rPr>
          <w:rFonts w:ascii="Times New Roman" w:eastAsia="Times New Roman" w:hAnsi="Times New Roman" w:cs="Times New Roman"/>
          <w:sz w:val="28"/>
          <w:szCs w:val="28"/>
        </w:rPr>
      </w:pPr>
    </w:p>
    <w:p w:rsidR="007B77FB" w:rsidRDefault="007B77FB" w:rsidP="003D2688">
      <w:pPr>
        <w:shd w:val="clear" w:color="auto" w:fill="FFFFFF"/>
        <w:spacing w:before="115" w:line="240" w:lineRule="auto"/>
        <w:ind w:left="7" w:firstLine="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Использованная литература:</w:t>
      </w:r>
    </w:p>
    <w:p w:rsidR="007B77FB" w:rsidRPr="007B77FB" w:rsidRDefault="007B77FB" w:rsidP="003D2688">
      <w:pPr>
        <w:shd w:val="clear" w:color="auto" w:fill="FFFFFF"/>
        <w:spacing w:before="115" w:line="240" w:lineRule="auto"/>
        <w:ind w:left="7" w:firstLine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1.Стронин М.Ф. «Обучающие игры на уроках английского языка»,- М.: Просвещение, 1981.</w:t>
      </w:r>
    </w:p>
    <w:p w:rsidR="00D01E53" w:rsidRPr="00D01E53" w:rsidRDefault="00D01E53" w:rsidP="003D2688">
      <w:pPr>
        <w:shd w:val="clear" w:color="auto" w:fill="FFFFFF"/>
        <w:spacing w:before="158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:rsidR="0075268A" w:rsidRPr="00D01E53" w:rsidRDefault="0075268A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C08FA" w:rsidRPr="00D01E53" w:rsidRDefault="006C08FA" w:rsidP="003D268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C08FA" w:rsidRPr="00D01E53" w:rsidRDefault="006C08FA" w:rsidP="003D268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8FA" w:rsidRPr="00D01E53" w:rsidSect="006C08F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709138"/>
    <w:lvl w:ilvl="0">
      <w:numFmt w:val="bullet"/>
      <w:lvlText w:val="*"/>
      <w:lvlJc w:val="left"/>
    </w:lvl>
  </w:abstractNum>
  <w:abstractNum w:abstractNumId="1" w15:restartNumberingAfterBreak="0">
    <w:nsid w:val="213A643B"/>
    <w:multiLevelType w:val="hybridMultilevel"/>
    <w:tmpl w:val="01E86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7D49"/>
    <w:multiLevelType w:val="hybridMultilevel"/>
    <w:tmpl w:val="E214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74"/>
    <w:rsid w:val="00143E4A"/>
    <w:rsid w:val="001512C7"/>
    <w:rsid w:val="00167FFA"/>
    <w:rsid w:val="001B3819"/>
    <w:rsid w:val="0020494C"/>
    <w:rsid w:val="002853E5"/>
    <w:rsid w:val="003C6B83"/>
    <w:rsid w:val="003D2688"/>
    <w:rsid w:val="004E5074"/>
    <w:rsid w:val="006C08FA"/>
    <w:rsid w:val="0075268A"/>
    <w:rsid w:val="007B77FB"/>
    <w:rsid w:val="007E7CD8"/>
    <w:rsid w:val="00842B8D"/>
    <w:rsid w:val="008815A7"/>
    <w:rsid w:val="00941A44"/>
    <w:rsid w:val="00965DA6"/>
    <w:rsid w:val="009960C9"/>
    <w:rsid w:val="00A208AE"/>
    <w:rsid w:val="00A64347"/>
    <w:rsid w:val="00AA24CE"/>
    <w:rsid w:val="00AD5776"/>
    <w:rsid w:val="00C4018D"/>
    <w:rsid w:val="00CD23A3"/>
    <w:rsid w:val="00CE79F1"/>
    <w:rsid w:val="00CF1237"/>
    <w:rsid w:val="00D01E53"/>
    <w:rsid w:val="00D27FBA"/>
    <w:rsid w:val="00D74BA9"/>
    <w:rsid w:val="00E32769"/>
    <w:rsid w:val="00E95805"/>
    <w:rsid w:val="00F5004C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B6C4"/>
  <w15:docId w15:val="{B6BC4260-6039-459B-8E68-178F9CF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2025-01-17T18:00:00Z</dcterms:created>
  <dcterms:modified xsi:type="dcterms:W3CDTF">2025-01-17T18:00:00Z</dcterms:modified>
</cp:coreProperties>
</file>