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803" w:rsidRDefault="00D82803" w:rsidP="00D82803">
      <w:pPr>
        <w:pStyle w:val="a4"/>
        <w:shd w:val="clear" w:color="auto" w:fill="FFFFFF"/>
        <w:spacing w:line="360" w:lineRule="auto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27"/>
          <w:szCs w:val="27"/>
        </w:rPr>
        <w:t>ФГОС</w:t>
      </w:r>
      <w:bookmarkStart w:id="0" w:name="_GoBack"/>
      <w:bookmarkEnd w:id="0"/>
      <w:r>
        <w:rPr>
          <w:rFonts w:ascii="Open Sans" w:hAnsi="Open Sans"/>
          <w:b/>
          <w:bCs/>
          <w:color w:val="000000"/>
          <w:sz w:val="27"/>
          <w:szCs w:val="27"/>
        </w:rPr>
        <w:t xml:space="preserve"> и достижение личностных результатов обучения на уроке английского языка</w:t>
      </w:r>
    </w:p>
    <w:p w:rsidR="00D82803" w:rsidRDefault="00D82803" w:rsidP="00D82803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</w:p>
    <w:p w:rsidR="00D82803" w:rsidRDefault="00D82803" w:rsidP="00D82803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 xml:space="preserve"> ФГОС – это принципиально новый для отечественной школы документ. Его внедрение в образовательный процесс – новый, революционный этап модернизации российского образования. Если варианты аналогичных документов предыдущих поколений являлись, прежде всего, стандартами содержания образования, то ФГОС нормирует все важнейшие стороны работы школы, определяет уклад школьной жизни. </w:t>
      </w:r>
    </w:p>
    <w:p w:rsidR="00D82803" w:rsidRDefault="00D82803" w:rsidP="00D82803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«Стандарт:</w:t>
      </w:r>
    </w:p>
    <w:p w:rsidR="00D82803" w:rsidRDefault="00D82803" w:rsidP="00D82803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а) является нормативным правовым актом, разработанным и утвержденным в порядке, установленном Правительством Российской Федерации;</w:t>
      </w:r>
    </w:p>
    <w:p w:rsidR="00D82803" w:rsidRDefault="00D82803" w:rsidP="00D82803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 xml:space="preserve">б) включает в себя требования: </w:t>
      </w:r>
    </w:p>
    <w:p w:rsidR="00D82803" w:rsidRDefault="00D82803" w:rsidP="00D82803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1) к структуре основной образовательной программы начального общего образования, в том числе требования к соотношению частей основной образовательной программы и их объему, а также к соотношению обязательной части основной образовательной программы и части, формируемой участниками образовательного процесса; </w:t>
      </w:r>
    </w:p>
    <w:p w:rsidR="00D82803" w:rsidRDefault="00D82803" w:rsidP="00D82803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2) к условиям реализации основной образовательной программы начального общего образования, в том числе кадровым, финансовым, материально-техническим и иным условиям;</w:t>
      </w:r>
    </w:p>
    <w:p w:rsidR="00D82803" w:rsidRDefault="00D82803" w:rsidP="00D82803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3) к результатам освоения основной образовательной программы начального общего образования; </w:t>
      </w:r>
    </w:p>
    <w:p w:rsidR="00D82803" w:rsidRDefault="00D82803" w:rsidP="00D82803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в) является основой объективной оценки уровня образования учащихся на ступени начального общего образования. </w:t>
      </w:r>
    </w:p>
    <w:p w:rsidR="00D82803" w:rsidRDefault="00D82803" w:rsidP="00D82803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Нормативный срок освоения основной образовательной программы начального общего образования составляет четыре года» [Федеральный государственный образовательный стандарт начального общего образования, 2010, с.2].</w:t>
      </w:r>
    </w:p>
    <w:p w:rsidR="00D82803" w:rsidRDefault="00D82803" w:rsidP="00D82803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«Концепции духовно-нравственного развития и воспитания личности гражданина России» и «Фундаментальном ядре содержания общего образования», разработанных в ходе подготовки Стандарта, изложены </w:t>
      </w:r>
      <w:r>
        <w:rPr>
          <w:color w:val="000000"/>
          <w:sz w:val="27"/>
          <w:szCs w:val="27"/>
        </w:rPr>
        <w:lastRenderedPageBreak/>
        <w:t xml:space="preserve">методологические и содержательные основы сформулированных в Стандарте требований к результатам освоения основной образовательной программы начального общего образования и программе духовно-нравственного развития и воспитания обучающихся на ступени начального общего образования. </w:t>
      </w:r>
    </w:p>
    <w:p w:rsidR="00D82803" w:rsidRDefault="00D82803" w:rsidP="00D82803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 xml:space="preserve">ФГОС играет важнейшую роль в воспитании высоконравственных, компетентных, творческих, и успешных граждан России, осознающих ответственность перед обществом и нацией за настоящее и будущее своей страны. В сравнении со стандартами предыдущих поколений изменилась не только структура, но и методология стандарта. В основе ФГОС НОО лежит системно - деятельностный подход, основанный на обеспечении соответствия учебной деятельности обучающихся их возрасту и индивидуальным особенностям. </w:t>
      </w:r>
    </w:p>
    <w:p w:rsidR="00D82803" w:rsidRDefault="00D82803" w:rsidP="00D82803">
      <w:pPr>
        <w:pStyle w:val="a4"/>
        <w:shd w:val="clear" w:color="auto" w:fill="FFFFFF"/>
        <w:spacing w:line="480" w:lineRule="auto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«Системно – деятельностный подход предполагает:</w:t>
      </w:r>
    </w:p>
    <w:p w:rsidR="00D82803" w:rsidRDefault="00D82803" w:rsidP="00D82803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1) переход к стратегии социального проектирования и конструирования в системе образования на основе разработки содержания и технологий образования;</w:t>
      </w:r>
    </w:p>
    <w:p w:rsidR="00D82803" w:rsidRDefault="00D82803" w:rsidP="00D82803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 xml:space="preserve">2) воспитание и развитие качеств личности, отвечающих требованиям информационного общества, задачам построения демократического гражданского общества на основе толерантности, диалога культур; </w:t>
      </w:r>
    </w:p>
    <w:p w:rsidR="00D82803" w:rsidRDefault="00D82803" w:rsidP="00D82803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3) ориентацию на результаты образования как системообразующий компонент ФГОС, где развитие личности обучающегося на основе усвоения универсальных учебных действий, познания и освоения мира составляет цель и основной результат образования;</w:t>
      </w:r>
    </w:p>
    <w:p w:rsidR="00D82803" w:rsidRDefault="00D82803" w:rsidP="00D82803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 xml:space="preserve">4) признание решающей роли содержания образования и способов организации образовательной деятельности и учебного сотрудничества в достижении целей личностного, социального и познавательного развития обучающихся; </w:t>
      </w:r>
    </w:p>
    <w:p w:rsidR="00D82803" w:rsidRDefault="00D82803" w:rsidP="00D82803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 xml:space="preserve">5) обеспечение преемственности дошкольного, начального общего, основного и среднего (полного) общего образования; </w:t>
      </w:r>
    </w:p>
    <w:p w:rsidR="00D82803" w:rsidRDefault="00D82803" w:rsidP="00D82803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6) учет индивидуальных возрастных, психологических и физиологических особенностей обучающихся;</w:t>
      </w:r>
    </w:p>
    <w:p w:rsidR="00D82803" w:rsidRDefault="00D82803" w:rsidP="00D82803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lastRenderedPageBreak/>
        <w:t xml:space="preserve">7) разнообразие индивидуальных образовательных траекторий и индивидуального развития каждого обучающегося, обеспечивающих рост творческого потенциала, обогащение форм учебного сотрудничества и расширение зоны ближайшего развития» </w:t>
      </w:r>
      <w:r>
        <w:rPr>
          <w:color w:val="000000"/>
          <w:sz w:val="27"/>
          <w:szCs w:val="27"/>
        </w:rPr>
        <w:t>[</w:t>
      </w:r>
      <w:r>
        <w:rPr>
          <w:rFonts w:ascii="Open Sans" w:hAnsi="Open Sans"/>
          <w:color w:val="000000"/>
          <w:sz w:val="27"/>
          <w:szCs w:val="27"/>
        </w:rPr>
        <w:t>Федеральный государственный образовательный стандарт начального общего образования, 2010, с.3-4</w:t>
      </w:r>
      <w:r>
        <w:rPr>
          <w:color w:val="000000"/>
          <w:sz w:val="27"/>
          <w:szCs w:val="27"/>
        </w:rPr>
        <w:t>]</w:t>
      </w:r>
      <w:r>
        <w:rPr>
          <w:rFonts w:ascii="Open Sans" w:hAnsi="Open Sans"/>
          <w:color w:val="000000"/>
          <w:sz w:val="27"/>
          <w:szCs w:val="27"/>
        </w:rPr>
        <w:t>.</w:t>
      </w:r>
    </w:p>
    <w:p w:rsidR="00D82803" w:rsidRDefault="00D82803" w:rsidP="00D82803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В отличие от  традиционного  урока, который отвечал требованиям образования конца XX и начала XXI века, современный урок – это, прежде всего урок, направленный на формирование и развитие универсальных учебных действий</w:t>
      </w:r>
      <w:r>
        <w:rPr>
          <w:rFonts w:ascii="Open Sans" w:hAnsi="Open Sans"/>
          <w:b/>
          <w:bCs/>
          <w:color w:val="000000"/>
          <w:sz w:val="27"/>
          <w:szCs w:val="27"/>
        </w:rPr>
        <w:t xml:space="preserve"> </w:t>
      </w:r>
      <w:r>
        <w:rPr>
          <w:rFonts w:ascii="Open Sans" w:hAnsi="Open Sans"/>
          <w:color w:val="000000"/>
          <w:sz w:val="27"/>
          <w:szCs w:val="27"/>
        </w:rPr>
        <w:t>(УУД). Развитию УУД  на уроке способствует применение  современных педагогических технологий:  технология критического мышления, проектная деятельность, коллективная и индивидуальная мыслительная деятельность.</w:t>
      </w:r>
    </w:p>
    <w:p w:rsidR="00D82803" w:rsidRDefault="00D82803" w:rsidP="00D82803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Также изменилось и представление об образовательных результатах освоения ООП НОО - ФГОС ориентируется не только на предметные, как это было раньше, но и на метапредметные и личностные результаты. Требования к результатам обучения включают в себя описание целевых установок, знаний, умений, навыков и компетенций обучающегося, освоившего ООП НОО,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здоровья.</w:t>
      </w:r>
    </w:p>
    <w:p w:rsidR="00D82803" w:rsidRDefault="00D82803" w:rsidP="00D82803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Традиционно в методике обучения рассматривались четыре аспекта ведущей цели урока: воспитательная, образовательная, развивающая и практическая. В соответствии с новыми стандартами системой обобщенных личностно ориентированных целей образования выступают планируемые результаты: личностные, метапредметные и предметные.</w:t>
      </w:r>
    </w:p>
    <w:p w:rsidR="00D82803" w:rsidRDefault="00D82803" w:rsidP="00D82803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 xml:space="preserve">Достижение личностных результатов возможно при сформированности личностных универсальных учебных действий, которые направлены на личностное, профессиональное и жизненное самоопределение, </w:t>
      </w:r>
      <w:proofErr w:type="spellStart"/>
      <w:r>
        <w:rPr>
          <w:rFonts w:ascii="Open Sans" w:hAnsi="Open Sans"/>
          <w:color w:val="000000"/>
          <w:sz w:val="27"/>
          <w:szCs w:val="27"/>
        </w:rPr>
        <w:t>смыслообразование</w:t>
      </w:r>
      <w:proofErr w:type="spellEnd"/>
      <w:r>
        <w:rPr>
          <w:rFonts w:ascii="Open Sans" w:hAnsi="Open Sans"/>
          <w:color w:val="000000"/>
          <w:sz w:val="27"/>
          <w:szCs w:val="27"/>
        </w:rPr>
        <w:t xml:space="preserve">, на нравственную, морально-этическую, социальную ориентацию. К личностным результатам ФГОС НОО относит способность и готовность  учащихся к саморазвитию, сформированность мотивации к учению и познанию, ценностно-смысловые установки выпускников начальной школы, </w:t>
      </w:r>
      <w:r>
        <w:rPr>
          <w:rFonts w:ascii="Open Sans" w:hAnsi="Open Sans"/>
          <w:color w:val="000000"/>
          <w:sz w:val="27"/>
          <w:szCs w:val="27"/>
        </w:rPr>
        <w:lastRenderedPageBreak/>
        <w:t>отражающие их индивидуально – личностные позиции, социальные компетентности, личностные качества; сформированность основ российской, гражданской идентичности.</w:t>
      </w:r>
    </w:p>
    <w:p w:rsidR="00D82803" w:rsidRDefault="00D82803" w:rsidP="00D82803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 xml:space="preserve">Таким образом, личностные результаты соотносятся с воспитательной целью. К таким целям можно отнести: </w:t>
      </w:r>
    </w:p>
    <w:p w:rsidR="00D82803" w:rsidRDefault="00D82803" w:rsidP="00D82803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 xml:space="preserve">- воспитание навыков самостоятельной работы; </w:t>
      </w:r>
    </w:p>
    <w:p w:rsidR="00D82803" w:rsidRDefault="00D82803" w:rsidP="00D82803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 xml:space="preserve">- воспитание уважительного и вежливого отношения к родителям, </w:t>
      </w:r>
    </w:p>
    <w:p w:rsidR="00D82803" w:rsidRDefault="00D82803" w:rsidP="00D82803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учителям, детям, к пожилым людям;</w:t>
      </w:r>
    </w:p>
    <w:p w:rsidR="00D82803" w:rsidRDefault="00D82803" w:rsidP="00D82803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 xml:space="preserve">- воспитание чувства патриотизма, гордости за свою страну и язык, </w:t>
      </w:r>
    </w:p>
    <w:p w:rsidR="00D82803" w:rsidRDefault="00D82803" w:rsidP="00D82803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интернационализма;</w:t>
      </w:r>
    </w:p>
    <w:p w:rsidR="00D82803" w:rsidRDefault="00D82803" w:rsidP="00D82803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 xml:space="preserve">- воспитание уважительного отношения к собеседнику в процессе </w:t>
      </w:r>
    </w:p>
    <w:p w:rsidR="00D82803" w:rsidRDefault="00D82803" w:rsidP="00D82803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общения и т.д.</w:t>
      </w:r>
    </w:p>
    <w:p w:rsidR="00D82803" w:rsidRDefault="00D82803" w:rsidP="00D82803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 xml:space="preserve">Достижение метапредметных результатов связано с формированием регулятивных универсальных учебных действий, которые направлены на организацию учебной деятельности. Среди них планирование, прогнозирование, контроль, коррекция, оценка познавательных универсальных учебных действий, которые направлены на работу с информацией; А также предусматривает формирование познавательных и коммуникативных универсальных учебных действий, направленных на коммуникативное взаимодействие и обеспечивающих овладение ключевыми компетенциями, составляющими основу умения учиться, и межпредметными понятиями. Таким образом, метапредметные результаты соотносятся с образовательной и развивающей целью. Такими целями могут выступать: </w:t>
      </w:r>
    </w:p>
    <w:p w:rsidR="00D82803" w:rsidRDefault="00D82803" w:rsidP="00D82803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 xml:space="preserve">- развитие учебно-организационных умений и навыков, например, умение работать в паре, умение работать самостоятельно, индивидуально, с книгой, со словарем, с текстом; </w:t>
      </w:r>
    </w:p>
    <w:p w:rsidR="00D82803" w:rsidRDefault="00D82803" w:rsidP="00D82803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 xml:space="preserve">- развитие учебно-интеллектуальных умений и навыков: имитация, анализ, синтез, сравнение, абстрагирование, обобщение, систематизация и т.д. </w:t>
      </w:r>
    </w:p>
    <w:p w:rsidR="00D82803" w:rsidRDefault="00D82803" w:rsidP="00D82803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 xml:space="preserve">Практическая цель соотносится с достижением предметных результатов. К предметным результатам ФГОС НОО относит освоенный обучающимися в ходе изучения учебных предметов опыт, специфический для каждой предметной </w:t>
      </w:r>
      <w:r>
        <w:rPr>
          <w:rFonts w:ascii="Open Sans" w:hAnsi="Open Sans"/>
          <w:color w:val="000000"/>
          <w:sz w:val="27"/>
          <w:szCs w:val="27"/>
        </w:rPr>
        <w:lastRenderedPageBreak/>
        <w:t>области деятельности, по получению нового знания, его преобразованию и применению, а также систему основополагающих элементов научного знания, лежащую в основе современной научной картины мира.</w:t>
      </w:r>
    </w:p>
    <w:p w:rsidR="00D82803" w:rsidRDefault="00D82803" w:rsidP="00D82803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На уроке английского языка, например, она связана с обучением учащихся общению на иностранном языке в четырех видах коммуникативной деятельности (аудирование, говорение, чтение, письмо) на межкультурном уровне и может выступать в следующих формулировках:</w:t>
      </w:r>
    </w:p>
    <w:p w:rsidR="00D82803" w:rsidRDefault="00D82803" w:rsidP="00D82803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- формирование, совершенствование, развитие техники чтения вслух и про себя: овладение алфавитом, умение устанавливать звукобуквенные соответствия, правильно озвучивать графический образ слова;</w:t>
      </w:r>
    </w:p>
    <w:p w:rsidR="00D82803" w:rsidRDefault="00D82803" w:rsidP="00D82803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 xml:space="preserve">- развитие умения читать с извлечением основной, полной, необходимой информации; </w:t>
      </w:r>
    </w:p>
    <w:p w:rsidR="00D82803" w:rsidRDefault="00D82803" w:rsidP="00D82803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- развитие монологической речи и т.д.</w:t>
      </w:r>
    </w:p>
    <w:p w:rsidR="00D82803" w:rsidRDefault="00D82803" w:rsidP="00D82803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rStyle w:val="a3"/>
          <w:rFonts w:ascii="Open Sans" w:hAnsi="Open Sans"/>
          <w:i w:val="0"/>
          <w:iCs w:val="0"/>
          <w:color w:val="000000"/>
          <w:sz w:val="27"/>
          <w:szCs w:val="27"/>
        </w:rPr>
        <w:t>Планируемые результаты:</w:t>
      </w:r>
    </w:p>
    <w:p w:rsidR="00D82803" w:rsidRDefault="00D82803" w:rsidP="00D82803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rStyle w:val="a3"/>
          <w:rFonts w:ascii="Open Sans" w:hAnsi="Open Sans"/>
          <w:i w:val="0"/>
          <w:iCs w:val="0"/>
          <w:color w:val="000000"/>
          <w:sz w:val="27"/>
          <w:szCs w:val="27"/>
        </w:rPr>
        <w:t>-   обеспечивают связь между требованиями ФГОС НОО, образовательным процессом и системой оценки результатов освоения ООП НОО, уточняя и конкретизируя общее понимание личностных, метапредметных и предметных результатов для каждой учебной программы;</w:t>
      </w:r>
    </w:p>
    <w:p w:rsidR="00D82803" w:rsidRDefault="00D82803" w:rsidP="00D82803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rStyle w:val="a3"/>
          <w:rFonts w:ascii="Open Sans" w:hAnsi="Open Sans"/>
          <w:i w:val="0"/>
          <w:iCs w:val="0"/>
          <w:color w:val="000000"/>
          <w:sz w:val="27"/>
          <w:szCs w:val="27"/>
        </w:rPr>
        <w:t xml:space="preserve">- являются содержательной и </w:t>
      </w:r>
      <w:proofErr w:type="spellStart"/>
      <w:r>
        <w:rPr>
          <w:rStyle w:val="a3"/>
          <w:rFonts w:ascii="Open Sans" w:hAnsi="Open Sans"/>
          <w:i w:val="0"/>
          <w:iCs w:val="0"/>
          <w:color w:val="000000"/>
          <w:sz w:val="27"/>
          <w:szCs w:val="27"/>
        </w:rPr>
        <w:t>критериальной</w:t>
      </w:r>
      <w:proofErr w:type="spellEnd"/>
      <w:r>
        <w:rPr>
          <w:rStyle w:val="a3"/>
          <w:rFonts w:ascii="Open Sans" w:hAnsi="Open Sans"/>
          <w:i w:val="0"/>
          <w:iCs w:val="0"/>
          <w:color w:val="000000"/>
          <w:sz w:val="27"/>
          <w:szCs w:val="27"/>
        </w:rPr>
        <w:t xml:space="preserve"> основой для разработки программ учебных предметов, курсов, учебно-методической литературы.</w:t>
      </w:r>
    </w:p>
    <w:p w:rsidR="00D82803" w:rsidRDefault="00D82803" w:rsidP="00D82803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rStyle w:val="a3"/>
          <w:rFonts w:ascii="Open Sans" w:hAnsi="Open Sans"/>
          <w:i w:val="0"/>
          <w:iCs w:val="0"/>
          <w:color w:val="000000"/>
          <w:sz w:val="27"/>
          <w:szCs w:val="27"/>
        </w:rPr>
        <w:t>Остановимся более подробно на личностных результатах и путях их достижения на уроке. «</w:t>
      </w:r>
      <w:r>
        <w:rPr>
          <w:rFonts w:ascii="Open Sans" w:hAnsi="Open Sans"/>
          <w:color w:val="000000"/>
          <w:sz w:val="27"/>
          <w:szCs w:val="27"/>
        </w:rPr>
        <w:t>Личностные результаты освоения основной образовательной программы начального общего образования, согласно ФГОС НОО, должны отражать:</w:t>
      </w:r>
    </w:p>
    <w:p w:rsidR="00D82803" w:rsidRDefault="00D82803" w:rsidP="00D82803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 xml:space="preserve"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 </w:t>
      </w:r>
    </w:p>
    <w:p w:rsidR="00D82803" w:rsidRDefault="00D82803" w:rsidP="00D82803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 xml:space="preserve">2) 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:rsidR="00D82803" w:rsidRDefault="00D82803" w:rsidP="00D82803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lastRenderedPageBreak/>
        <w:t xml:space="preserve">3) формирование уважительного отношения к иному мнению, истории и культуре других народов; </w:t>
      </w:r>
    </w:p>
    <w:p w:rsidR="00D82803" w:rsidRDefault="00D82803" w:rsidP="00D82803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 xml:space="preserve">4) овладение начальными навыками адаптации в динамично изменяющемся и развивающемся мире; </w:t>
      </w:r>
    </w:p>
    <w:p w:rsidR="00D82803" w:rsidRDefault="00D82803" w:rsidP="00D82803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 xml:space="preserve">5) 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:rsidR="00D82803" w:rsidRDefault="00D82803" w:rsidP="00D82803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 xml:space="preserve"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</w:r>
    </w:p>
    <w:p w:rsidR="00D82803" w:rsidRDefault="00D82803" w:rsidP="00D82803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 xml:space="preserve">7) формирование эстетических потребностей, ценностей и чувств; </w:t>
      </w:r>
    </w:p>
    <w:p w:rsidR="00D82803" w:rsidRDefault="00D82803" w:rsidP="00D82803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 xml:space="preserve">8)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D82803" w:rsidRDefault="00D82803" w:rsidP="00D82803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 xml:space="preserve"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 </w:t>
      </w:r>
    </w:p>
    <w:p w:rsidR="00D82803" w:rsidRDefault="00D82803" w:rsidP="00D82803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 xml:space="preserve"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ценностям» </w:t>
      </w:r>
      <w:r>
        <w:rPr>
          <w:color w:val="000000"/>
          <w:sz w:val="27"/>
          <w:szCs w:val="27"/>
        </w:rPr>
        <w:t>[</w:t>
      </w:r>
      <w:r>
        <w:rPr>
          <w:rFonts w:ascii="Open Sans" w:hAnsi="Open Sans"/>
          <w:color w:val="000000"/>
          <w:sz w:val="27"/>
          <w:szCs w:val="27"/>
        </w:rPr>
        <w:t>Федеральный государственный образовательный стандарт начального общего образования, 2010, с.9-10</w:t>
      </w:r>
      <w:r>
        <w:rPr>
          <w:color w:val="000000"/>
          <w:sz w:val="27"/>
          <w:szCs w:val="27"/>
        </w:rPr>
        <w:t>]</w:t>
      </w:r>
      <w:r>
        <w:rPr>
          <w:rFonts w:ascii="Open Sans" w:hAnsi="Open Sans"/>
          <w:color w:val="000000"/>
          <w:sz w:val="27"/>
          <w:szCs w:val="27"/>
        </w:rPr>
        <w:t xml:space="preserve">. </w:t>
      </w:r>
    </w:p>
    <w:p w:rsidR="00D82803" w:rsidRDefault="00D82803" w:rsidP="00D82803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В качестве основы умения учиться у выпускников начальной ступени общего образования</w:t>
      </w:r>
      <w:r>
        <w:rPr>
          <w:rFonts w:ascii="Open Sans" w:hAnsi="Open Sans"/>
          <w:b/>
          <w:bCs/>
          <w:color w:val="000000"/>
          <w:sz w:val="27"/>
          <w:szCs w:val="27"/>
        </w:rPr>
        <w:t xml:space="preserve"> </w:t>
      </w:r>
      <w:r>
        <w:rPr>
          <w:rFonts w:ascii="Open Sans" w:hAnsi="Open Sans"/>
          <w:color w:val="000000"/>
          <w:sz w:val="27"/>
          <w:szCs w:val="27"/>
        </w:rPr>
        <w:t>будут сформированы личностные, познавательные, регулятивные и коммуникативные</w:t>
      </w:r>
      <w:r>
        <w:rPr>
          <w:rFonts w:ascii="Open Sans" w:hAnsi="Open Sans"/>
          <w:i/>
          <w:iCs/>
          <w:color w:val="000000"/>
          <w:sz w:val="27"/>
          <w:szCs w:val="27"/>
        </w:rPr>
        <w:t xml:space="preserve"> </w:t>
      </w:r>
      <w:r>
        <w:rPr>
          <w:rFonts w:ascii="Open Sans" w:hAnsi="Open Sans"/>
          <w:color w:val="000000"/>
          <w:sz w:val="27"/>
          <w:szCs w:val="27"/>
        </w:rPr>
        <w:t>универсальные учебные</w:t>
      </w:r>
      <w:r>
        <w:rPr>
          <w:rFonts w:ascii="Open Sans" w:hAnsi="Open Sans"/>
          <w:b/>
          <w:bCs/>
          <w:color w:val="000000"/>
          <w:sz w:val="27"/>
          <w:szCs w:val="27"/>
        </w:rPr>
        <w:t xml:space="preserve"> </w:t>
      </w:r>
      <w:r>
        <w:rPr>
          <w:rFonts w:ascii="Open Sans" w:hAnsi="Open Sans"/>
          <w:color w:val="000000"/>
          <w:sz w:val="27"/>
          <w:szCs w:val="27"/>
        </w:rPr>
        <w:t xml:space="preserve">действия в результате изучения всех без исключения предметов. </w:t>
      </w:r>
    </w:p>
    <w:p w:rsidR="00D82803" w:rsidRDefault="00D82803" w:rsidP="00D82803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В сфере личностных универсальных учебных действий</w:t>
      </w:r>
      <w:r>
        <w:rPr>
          <w:rFonts w:ascii="Open Sans" w:hAnsi="Open Sans"/>
          <w:b/>
          <w:bCs/>
          <w:i/>
          <w:iCs/>
          <w:color w:val="000000"/>
          <w:sz w:val="27"/>
          <w:szCs w:val="27"/>
        </w:rPr>
        <w:t xml:space="preserve"> </w:t>
      </w:r>
      <w:r>
        <w:rPr>
          <w:rFonts w:ascii="Open Sans" w:hAnsi="Open Sans"/>
          <w:color w:val="000000"/>
          <w:sz w:val="27"/>
          <w:szCs w:val="27"/>
        </w:rPr>
        <w:t>будут сформированы:</w:t>
      </w:r>
    </w:p>
    <w:p w:rsidR="00D82803" w:rsidRDefault="00D82803" w:rsidP="00D82803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1) внутренняя позиция обучающегося, адекватная мотивация учебной деятельности, включая учебные и</w:t>
      </w:r>
      <w:r>
        <w:rPr>
          <w:rFonts w:ascii="Open Sans" w:hAnsi="Open Sans"/>
          <w:b/>
          <w:bCs/>
          <w:i/>
          <w:iCs/>
          <w:color w:val="000000"/>
          <w:sz w:val="27"/>
          <w:szCs w:val="27"/>
        </w:rPr>
        <w:t xml:space="preserve"> </w:t>
      </w:r>
      <w:r>
        <w:rPr>
          <w:rFonts w:ascii="Open Sans" w:hAnsi="Open Sans"/>
          <w:color w:val="000000"/>
          <w:sz w:val="27"/>
          <w:szCs w:val="27"/>
        </w:rPr>
        <w:t>познавательные мотивы, ориентация на моральные нормы и</w:t>
      </w:r>
      <w:r>
        <w:rPr>
          <w:rFonts w:ascii="Open Sans" w:hAnsi="Open Sans"/>
          <w:b/>
          <w:bCs/>
          <w:i/>
          <w:iCs/>
          <w:color w:val="000000"/>
          <w:sz w:val="27"/>
          <w:szCs w:val="27"/>
        </w:rPr>
        <w:t xml:space="preserve"> </w:t>
      </w:r>
      <w:r>
        <w:rPr>
          <w:rFonts w:ascii="Open Sans" w:hAnsi="Open Sans"/>
          <w:color w:val="000000"/>
          <w:sz w:val="27"/>
          <w:szCs w:val="27"/>
        </w:rPr>
        <w:t xml:space="preserve">их выполнение, способность к моральной </w:t>
      </w:r>
      <w:proofErr w:type="spellStart"/>
      <w:r>
        <w:rPr>
          <w:rFonts w:ascii="Open Sans" w:hAnsi="Open Sans"/>
          <w:color w:val="000000"/>
          <w:sz w:val="27"/>
          <w:szCs w:val="27"/>
        </w:rPr>
        <w:t>децентрации</w:t>
      </w:r>
      <w:proofErr w:type="spellEnd"/>
      <w:r>
        <w:rPr>
          <w:rFonts w:ascii="Open Sans" w:hAnsi="Open Sans"/>
          <w:color w:val="000000"/>
          <w:sz w:val="27"/>
          <w:szCs w:val="27"/>
        </w:rPr>
        <w:t>;</w:t>
      </w:r>
    </w:p>
    <w:p w:rsidR="00D82803" w:rsidRDefault="00D82803" w:rsidP="00D82803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2)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D82803" w:rsidRDefault="00D82803" w:rsidP="00D82803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lastRenderedPageBreak/>
        <w:t>3) широкая мотивационная основа учебной деятельности, включающая социальные, учебно-познавательные и внешние мотивы;</w:t>
      </w:r>
    </w:p>
    <w:p w:rsidR="00D82803" w:rsidRDefault="00D82803" w:rsidP="00D82803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4) учебно-познавательный интерес к новому учебному материалу и способам решения новой задачи;</w:t>
      </w:r>
    </w:p>
    <w:p w:rsidR="00D82803" w:rsidRDefault="00D82803" w:rsidP="00D82803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5) 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D82803" w:rsidRDefault="00D82803" w:rsidP="00D82803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6) способность к самооценке на основе критериев успешности учебной деятельности;</w:t>
      </w:r>
    </w:p>
    <w:p w:rsidR="00D82803" w:rsidRDefault="00D82803" w:rsidP="00D82803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7) 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своей этнической принадлежности;</w:t>
      </w:r>
    </w:p>
    <w:p w:rsidR="00D82803" w:rsidRDefault="00D82803" w:rsidP="00D82803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8) ориентация в нравственном содержании и смысле как собственных поступков, так и поступков окружающих людей;</w:t>
      </w:r>
    </w:p>
    <w:p w:rsidR="00D82803" w:rsidRDefault="00D82803" w:rsidP="00D82803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9) развитие этических чувств — стыда, вины, совести как регуляторов морального поведения;</w:t>
      </w:r>
    </w:p>
    <w:p w:rsidR="00D82803" w:rsidRDefault="00D82803" w:rsidP="00D82803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10) эмпатия как понимание чувств других людей и сопереживание им;</w:t>
      </w:r>
    </w:p>
    <w:p w:rsidR="00D82803" w:rsidRDefault="00D82803" w:rsidP="00D82803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11) установка на здоровый образ жизни;</w:t>
      </w:r>
    </w:p>
    <w:p w:rsidR="00D82803" w:rsidRDefault="00D82803" w:rsidP="00D82803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 xml:space="preserve">12) 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</w:r>
      <w:proofErr w:type="spellStart"/>
      <w:r>
        <w:rPr>
          <w:rFonts w:ascii="Open Sans" w:hAnsi="Open Sans"/>
          <w:color w:val="000000"/>
          <w:sz w:val="27"/>
          <w:szCs w:val="27"/>
        </w:rPr>
        <w:t>здоровьесберегающего</w:t>
      </w:r>
      <w:proofErr w:type="spellEnd"/>
      <w:r>
        <w:rPr>
          <w:rFonts w:ascii="Open Sans" w:hAnsi="Open Sans"/>
          <w:color w:val="000000"/>
          <w:sz w:val="27"/>
          <w:szCs w:val="27"/>
        </w:rPr>
        <w:t xml:space="preserve"> поведения;</w:t>
      </w:r>
    </w:p>
    <w:p w:rsidR="00D82803" w:rsidRDefault="00D82803" w:rsidP="00D82803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13) чувство прекрасного и эстетические чувства на основе знакомства с мировой и отечественной художественной культурой.</w:t>
      </w:r>
    </w:p>
    <w:p w:rsidR="00D82803" w:rsidRDefault="00D82803" w:rsidP="00D82803">
      <w:pPr>
        <w:pStyle w:val="a4"/>
        <w:shd w:val="clear" w:color="auto" w:fill="FFFFFF"/>
        <w:spacing w:line="360" w:lineRule="auto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«Выпускник получит возможность для формирования:</w:t>
      </w:r>
    </w:p>
    <w:p w:rsidR="00D82803" w:rsidRDefault="00D82803" w:rsidP="00D82803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- внутренней позиции обучающегося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D82803" w:rsidRDefault="00D82803" w:rsidP="00D82803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- выраженной устойчивой учебно-познавательной мотивации учения;</w:t>
      </w:r>
    </w:p>
    <w:p w:rsidR="00D82803" w:rsidRDefault="00D82803" w:rsidP="00D82803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- устойчивого учебно-познавательного интереса к новым общим способам решения задач;</w:t>
      </w:r>
    </w:p>
    <w:p w:rsidR="00D82803" w:rsidRDefault="00D82803" w:rsidP="00D82803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lastRenderedPageBreak/>
        <w:t>- адекватного понимания причин успешности / неуспешности учебной деятельности;</w:t>
      </w:r>
    </w:p>
    <w:p w:rsidR="00D82803" w:rsidRDefault="00D82803" w:rsidP="00D82803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- 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D82803" w:rsidRDefault="00D82803" w:rsidP="00D82803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- компетентности в реализации основ гражданской идентичности в поступках и деятельности;</w:t>
      </w:r>
    </w:p>
    <w:p w:rsidR="00D82803" w:rsidRDefault="00D82803" w:rsidP="00D82803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- морального сознания, способности к решению моральных дилемм на основе учёта позиций партнёров в общении, ориентации на их мотивы и чувства;</w:t>
      </w:r>
    </w:p>
    <w:p w:rsidR="00D82803" w:rsidRDefault="00D82803" w:rsidP="00D82803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- установки на здоровый образ жизни и реализации её в реальном поведении и поступках;</w:t>
      </w:r>
    </w:p>
    <w:p w:rsidR="00D82803" w:rsidRDefault="00D82803" w:rsidP="00D82803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- осознанных устойчивых эстетических предпочтений и ориентации на искусство как значимую сферу человеческой жизни;</w:t>
      </w:r>
    </w:p>
    <w:p w:rsidR="00D82803" w:rsidRDefault="00D82803" w:rsidP="00D82803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- эмпатии как осознанного понимания чувств других людей и сопереживания им, выражающихся в поступках, направленных на помощь и обеспечение благополучия».</w:t>
      </w:r>
    </w:p>
    <w:p w:rsidR="00D82803" w:rsidRDefault="00D82803" w:rsidP="00D82803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Рассмотрим основные существующие пути достижения личностных результатов на уроке английского языка.</w:t>
      </w:r>
      <w:r>
        <w:rPr>
          <w:rFonts w:ascii="Open Sans" w:hAnsi="Open Sans"/>
          <w:color w:val="000000"/>
          <w:sz w:val="21"/>
          <w:szCs w:val="21"/>
        </w:rPr>
        <w:t xml:space="preserve"> В </w:t>
      </w:r>
      <w:r>
        <w:rPr>
          <w:rFonts w:ascii="Open Sans" w:hAnsi="Open Sans"/>
          <w:color w:val="000000"/>
          <w:sz w:val="27"/>
          <w:szCs w:val="27"/>
        </w:rPr>
        <w:t>содержании обучения иностранному языку в начальной школе отражены фундаментальные ценности современного российского общества и реализуется поставленная в ФГОС НОО задача — средствами своего предмета обеспечить духовно-нравственное развитие и воспитание учащихся на ступени начального общего образования.</w:t>
      </w:r>
    </w:p>
    <w:p w:rsidR="00D82803" w:rsidRDefault="00D82803" w:rsidP="00D82803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Несомненно, для того, чтобы стать полноправными участниками общемирового культурного процесса, современным школьникам необходимо усвоить накопленные человечеством в течение тысячелетий духовно-нравственные ценности. А язык – это хранилище культуры этноса, в нем запечатлен весь познавательный опыт народа, его морально-этические, художественно-эстетические, социально-культурные, воспитательные идеалы.</w:t>
      </w:r>
    </w:p>
    <w:p w:rsidR="00D82803" w:rsidRDefault="00D82803" w:rsidP="00D82803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 xml:space="preserve">Знакомство учащихся с историей, культурой и традициями других народов и мировой культурой создаёт необходимые условия для формирования личностных универсальных действий – формирования гражданской идентичности личности, преимущественно в её общекультурном компоненте, и </w:t>
      </w:r>
      <w:r>
        <w:rPr>
          <w:rFonts w:ascii="Open Sans" w:hAnsi="Open Sans"/>
          <w:color w:val="000000"/>
          <w:sz w:val="27"/>
          <w:szCs w:val="27"/>
        </w:rPr>
        <w:lastRenderedPageBreak/>
        <w:t>доброжелательного отношения, уважения и толерантности к другим странам и народам, компетентности в межкультурном диалоге.</w:t>
      </w:r>
    </w:p>
    <w:p w:rsidR="00D82803" w:rsidRDefault="00D82803" w:rsidP="00D82803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Ученик осознаёт, что такое личность во взаимодействии с учителем, в диалоге со сверстниками. На начальной ступени обучения у ребенка формируется представление о себе как о личности, когда он кратко  рассказывает о себе на английском языке (как его имя, сколько ему лет, откуда он, чем любит заниматься).  Ученик начинает понимать, что существует другой  язык и что он может на этом языке общаться.</w:t>
      </w:r>
    </w:p>
    <w:p w:rsidR="00D82803" w:rsidRDefault="00D82803" w:rsidP="00D82803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В начальной школе младшие школьники знакомятся с названиями стран изучаемого языка, обычаями и традициями этих стран, жизнью сверстников, героями литературных произведений  и начинают сравнивать их соответственно со своей страной. На этом этапе происходит нравственно-этическое оценивание усваиваемого содержания, исходя из личностных и социальных ценностей.</w:t>
      </w:r>
    </w:p>
    <w:p w:rsidR="00D82803" w:rsidRDefault="00D82803" w:rsidP="00D82803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С  этой целью учащимся  предлагаются тексты и диалоги о культуре  России  и аналогичные тексты об истории и культуре стран изучаемого языка. Со 2 класса содержание текстов, заданий, упражнений и речевых ситуаций направлены на развитие идеи диалога культур России и стран изучаемого языка. Школьники знакомятся с увлекательными материалами об этих странах и их столицах: Лондоне, Вашингтоне; о России и её столице Москве, об английских, американских, русских музеях, о праздниках, традициях и обычаях нашей страны и изучаемых стран.</w:t>
      </w:r>
    </w:p>
    <w:p w:rsidR="00D82803" w:rsidRDefault="00D82803" w:rsidP="00D82803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В начальной школе воспитывающее влияние на обучение должен оказывать как не только сам учебный процесс и речевой материал, но и форма проведения занятия. С целью формирования личностных результатов учитель может предложить такую форму проведения урока английского языка, как театральная постановка. Такая форма способствует формированию нравственных представлений детей о дружбе, воспитывается способность перевоплощаться в других, жить их жизнью, чувствовать их радость и горе,</w:t>
      </w:r>
      <w:r>
        <w:rPr>
          <w:rFonts w:ascii="Open Sans" w:hAnsi="Open Sans"/>
          <w:color w:val="000000"/>
          <w:sz w:val="21"/>
          <w:szCs w:val="21"/>
        </w:rPr>
        <w:t xml:space="preserve"> </w:t>
      </w:r>
      <w:r>
        <w:rPr>
          <w:rFonts w:ascii="Open Sans" w:hAnsi="Open Sans"/>
          <w:color w:val="000000"/>
          <w:sz w:val="27"/>
          <w:szCs w:val="27"/>
        </w:rPr>
        <w:t>развивается эмоциональная сфера, сострадание, симпатия; тем самым обогащается личность.</w:t>
      </w:r>
    </w:p>
    <w:p w:rsidR="00D82803" w:rsidRDefault="00D82803" w:rsidP="00D82803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 xml:space="preserve">Следующим эффективным способом достижения личностных результатов на уроке английского языка является ролевая игра. Воспитательная функция игры </w:t>
      </w:r>
      <w:r>
        <w:rPr>
          <w:rFonts w:ascii="Open Sans" w:hAnsi="Open Sans"/>
          <w:color w:val="000000"/>
          <w:sz w:val="27"/>
          <w:szCs w:val="27"/>
        </w:rPr>
        <w:lastRenderedPageBreak/>
        <w:t xml:space="preserve">заключается в воспитании такого качества, как внимательное, гуманное и вежливое отношение к партнеру по игре; развивается чувство взаимопомощи и </w:t>
      </w:r>
      <w:proofErr w:type="spellStart"/>
      <w:r>
        <w:rPr>
          <w:rFonts w:ascii="Open Sans" w:hAnsi="Open Sans"/>
          <w:color w:val="000000"/>
          <w:sz w:val="27"/>
          <w:szCs w:val="27"/>
        </w:rPr>
        <w:t>взаимоподдержки</w:t>
      </w:r>
      <w:proofErr w:type="spellEnd"/>
      <w:r>
        <w:rPr>
          <w:rFonts w:ascii="Open Sans" w:hAnsi="Open Sans"/>
          <w:color w:val="000000"/>
          <w:sz w:val="27"/>
          <w:szCs w:val="27"/>
        </w:rPr>
        <w:t>. Именно в ролевых играх воспитываются дисциплина, активная готовность включаться в разные виды деятельности, умение отстоять свою точку зрения, проявить инициативу, найти оптимальное решение в определенных условиях.</w:t>
      </w:r>
    </w:p>
    <w:p w:rsidR="00D82803" w:rsidRDefault="00D82803" w:rsidP="00D82803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Применение стихотворных и песенных материалов на уроках иностранного языка – еще один путь достижения личностных результатов.</w:t>
      </w:r>
      <w:r>
        <w:rPr>
          <w:rFonts w:ascii="Open Sans" w:hAnsi="Open Sans"/>
          <w:color w:val="000000"/>
          <w:sz w:val="21"/>
          <w:szCs w:val="21"/>
        </w:rPr>
        <w:t xml:space="preserve"> </w:t>
      </w:r>
      <w:r>
        <w:rPr>
          <w:rFonts w:ascii="Open Sans" w:hAnsi="Open Sans"/>
          <w:color w:val="000000"/>
          <w:sz w:val="27"/>
          <w:szCs w:val="27"/>
        </w:rPr>
        <w:t>Стихи, музыка, песни - сильнейший психологический побудитель, проникающий в глубины разума ребенка. Работа с английскими стихами, песнями и рифмовками выполняет как учебные, так и воспитательные и развивающие задачи, обогащает духовный мир ребенка, помогает лучше усвоить лексический и грамматический материал, расширяет его словарный запас, учит видеть красоту природы и человеческих чувств, прививает любовь к поэзии страны изучаемого языка.</w:t>
      </w:r>
    </w:p>
    <w:p w:rsidR="00D82803" w:rsidRDefault="00D82803" w:rsidP="00D82803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Вместе с тем важная роль отведена применению рефлексии на уроке английского языка. Рефлексия</w:t>
      </w:r>
      <w:r>
        <w:rPr>
          <w:rFonts w:ascii="Open Sans" w:hAnsi="Open Sans"/>
          <w:i/>
          <w:iCs/>
          <w:color w:val="000000"/>
          <w:sz w:val="27"/>
          <w:szCs w:val="27"/>
        </w:rPr>
        <w:t xml:space="preserve"> –</w:t>
      </w:r>
      <w:r>
        <w:rPr>
          <w:rFonts w:ascii="Open Sans" w:hAnsi="Open Sans"/>
          <w:color w:val="000000"/>
          <w:sz w:val="27"/>
          <w:szCs w:val="27"/>
        </w:rPr>
        <w:t xml:space="preserve"> это умение человека осознавать то, что он делает, аргументировать и обосновывать свою деятельность. Поскольку рефлексия – это самоанализ, который помогает сформировать и изменить «я» учащихся, то она может стать полезным инструментом, способствующим достижению высоких личностных результатов учебной деятельности, под которыми понимают уровень сформированности внутренней позиции обучающегося. </w:t>
      </w:r>
      <w:proofErr w:type="spellStart"/>
      <w:r>
        <w:rPr>
          <w:rFonts w:ascii="Open Sans" w:hAnsi="Open Sans"/>
          <w:color w:val="000000"/>
          <w:sz w:val="27"/>
          <w:szCs w:val="27"/>
        </w:rPr>
        <w:t>Рефлексивность</w:t>
      </w:r>
      <w:proofErr w:type="spellEnd"/>
      <w:r>
        <w:rPr>
          <w:rFonts w:ascii="Open Sans" w:hAnsi="Open Sans"/>
          <w:color w:val="000000"/>
          <w:sz w:val="27"/>
          <w:szCs w:val="27"/>
        </w:rPr>
        <w:t xml:space="preserve"> и критичность при самооценке — важнейшее условие появления у ребёнка стремления к самосовершенствованию. </w:t>
      </w:r>
    </w:p>
    <w:p w:rsidR="00D82803" w:rsidRDefault="00D82803" w:rsidP="00D82803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 xml:space="preserve">Неоценима роль проектной методики на уроке английского языка как средства достижения личностных результатов. В работе над проектом дети учатся сотрудничать, а обучение в сотрудничестве воспитывает в них такие нравственные ценности, как взаимопомощь, желание и умение сопереживать; формируются творческие способности и активность обучаемых, т.е. идет неразрывный процесс обучения и воспитания. </w:t>
      </w:r>
    </w:p>
    <w:p w:rsidR="00592E31" w:rsidRDefault="00592E31"/>
    <w:sectPr w:rsidR="00592E31" w:rsidSect="00592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2803"/>
    <w:rsid w:val="002E10CC"/>
    <w:rsid w:val="00592E31"/>
    <w:rsid w:val="00686239"/>
    <w:rsid w:val="00710E50"/>
    <w:rsid w:val="007C545E"/>
    <w:rsid w:val="00D82803"/>
    <w:rsid w:val="00FE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87EE5"/>
  <w15:docId w15:val="{E07745F1-4E17-4D60-BD16-E3E4035E9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2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82803"/>
    <w:rPr>
      <w:i/>
      <w:iCs/>
    </w:rPr>
  </w:style>
  <w:style w:type="paragraph" w:styleId="a4">
    <w:name w:val="Normal (Web)"/>
    <w:basedOn w:val="a"/>
    <w:uiPriority w:val="99"/>
    <w:semiHidden/>
    <w:unhideWhenUsed/>
    <w:rsid w:val="00D82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3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2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5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2286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34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66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307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016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2801</Words>
  <Characters>15970</Characters>
  <Application>Microsoft Office Word</Application>
  <DocSecurity>0</DocSecurity>
  <Lines>133</Lines>
  <Paragraphs>37</Paragraphs>
  <ScaleCrop>false</ScaleCrop>
  <Company/>
  <LinksUpToDate>false</LinksUpToDate>
  <CharactersWithSpaces>18734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User</cp:lastModifiedBy>
  <cp:revision>9</cp:revision>
  <dcterms:created xsi:type="dcterms:W3CDTF">2020-02-12T13:37:00Z</dcterms:created>
  <dcterms:modified xsi:type="dcterms:W3CDTF">2025-01-09T14:02:00Z</dcterms:modified>
</cp:coreProperties>
</file>