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58" w:rsidRPr="000A0A58" w:rsidRDefault="000A0A58" w:rsidP="000A0A5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A0A58">
        <w:rPr>
          <w:b/>
          <w:bCs/>
          <w:color w:val="000000"/>
          <w:sz w:val="28"/>
          <w:szCs w:val="28"/>
        </w:rPr>
        <w:t>Доклад на тему:</w:t>
      </w:r>
    </w:p>
    <w:p w:rsidR="00AB17A0" w:rsidRPr="000A0A58" w:rsidRDefault="00AB17A0" w:rsidP="000A0A5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A0A58">
        <w:rPr>
          <w:b/>
          <w:bCs/>
          <w:color w:val="000000"/>
          <w:sz w:val="28"/>
          <w:szCs w:val="28"/>
        </w:rPr>
        <w:t>«Проектирование современного урока в условиях реализации ФГОС НОО»</w:t>
      </w:r>
    </w:p>
    <w:p w:rsidR="000A0A58" w:rsidRPr="000A0A58" w:rsidRDefault="000A0A58" w:rsidP="000A0A5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0A0A58" w:rsidRPr="000A0A58" w:rsidRDefault="000A0A58" w:rsidP="000A0A58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color w:val="000000"/>
          <w:sz w:val="28"/>
          <w:szCs w:val="28"/>
        </w:rPr>
      </w:pPr>
      <w:r w:rsidRPr="000A0A58">
        <w:rPr>
          <w:bCs/>
          <w:color w:val="000000"/>
          <w:sz w:val="28"/>
          <w:szCs w:val="28"/>
        </w:rPr>
        <w:t>Подготовила:</w:t>
      </w:r>
    </w:p>
    <w:p w:rsidR="000A0A58" w:rsidRPr="000A0A58" w:rsidRDefault="000A0A58" w:rsidP="000A0A58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color w:val="000000"/>
          <w:sz w:val="28"/>
          <w:szCs w:val="28"/>
        </w:rPr>
      </w:pPr>
      <w:r w:rsidRPr="000A0A58">
        <w:rPr>
          <w:bCs/>
          <w:color w:val="000000"/>
          <w:sz w:val="28"/>
          <w:szCs w:val="28"/>
        </w:rPr>
        <w:t xml:space="preserve">Пашкова Татьяна Ивановна </w:t>
      </w:r>
    </w:p>
    <w:p w:rsidR="00406AF4" w:rsidRPr="000A0A58" w:rsidRDefault="00406AF4" w:rsidP="000A0A5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406AF4" w:rsidRPr="000A0A58" w:rsidRDefault="00406AF4" w:rsidP="000A0A5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406AF4" w:rsidRPr="000A0A58" w:rsidRDefault="00406AF4" w:rsidP="000A0A5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406AF4" w:rsidRPr="000A0A58" w:rsidRDefault="00406AF4" w:rsidP="000A0A5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406AF4" w:rsidRPr="000A0A58" w:rsidRDefault="00406AF4" w:rsidP="000A0A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0A0A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«Мастерство учителя- это специальность,</w:t>
      </w:r>
      <w:r w:rsidR="000A0A58" w:rsidRPr="000A0A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0A0A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которой надо учиться»</w:t>
      </w:r>
    </w:p>
    <w:p w:rsidR="00406AF4" w:rsidRPr="000A0A58" w:rsidRDefault="00406AF4" w:rsidP="000A0A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0A0A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А.С. Макаренко                                                               </w:t>
      </w:r>
    </w:p>
    <w:p w:rsidR="00406AF4" w:rsidRPr="000A0A58" w:rsidRDefault="00406AF4" w:rsidP="000A0A5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6AF4" w:rsidRPr="000A0A58" w:rsidRDefault="00406AF4" w:rsidP="000A0A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A58">
        <w:rPr>
          <w:rFonts w:ascii="Times New Roman" w:eastAsia="Times New Roman" w:hAnsi="Times New Roman" w:cs="Times New Roman"/>
          <w:color w:val="000000"/>
          <w:sz w:val="28"/>
          <w:szCs w:val="28"/>
        </w:rPr>
        <w:t>Урок, как наиболее распространенная форма организации образовательного процесса – пространство взаимодействия педагога и учащихся. Именно от того, как построен урок, во многом зависит, в какой мере будут реализованы задачи, представленные в тексте федерального государственного образовательного стандарта начального общего образования (ФГОС НОО).</w:t>
      </w:r>
    </w:p>
    <w:p w:rsidR="00406AF4" w:rsidRPr="000A0A58" w:rsidRDefault="00406AF4" w:rsidP="000A0A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A58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 же должен быть урок в современной начальной школе? Как меняется деятельность учителя в ходе подготовки к уроку и его проведения в условиях реализации ФГОС НОО?</w:t>
      </w:r>
    </w:p>
    <w:p w:rsidR="00406AF4" w:rsidRPr="000A0A58" w:rsidRDefault="00406AF4" w:rsidP="000A0A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A58">
        <w:rPr>
          <w:rFonts w:ascii="Times New Roman" w:eastAsia="Times New Roman" w:hAnsi="Times New Roman" w:cs="Times New Roman"/>
          <w:color w:val="000000"/>
          <w:sz w:val="28"/>
          <w:szCs w:val="28"/>
        </w:rPr>
        <w:t>Как разработать урок по-новому? Как учителю сохранить собственное лицо и учесть при этом новые требования ФГОС? </w:t>
      </w:r>
    </w:p>
    <w:p w:rsidR="00406AF4" w:rsidRPr="000A0A58" w:rsidRDefault="00406AF4" w:rsidP="000A0A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A58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 урок, знает каждый. Школьные годы – это тысячи уроков – веселых, занимательных, напряженных, познавательных. Этот ряд каждый из нас может дополнить своими эпитетами.</w:t>
      </w:r>
    </w:p>
    <w:p w:rsidR="00406AF4" w:rsidRPr="000A0A58" w:rsidRDefault="00406AF4" w:rsidP="000A0A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же такое современный урок? </w:t>
      </w:r>
      <w:proofErr w:type="gramStart"/>
      <w:r w:rsidRPr="000A0A58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Современный</w:t>
      </w:r>
      <w:proofErr w:type="gramEnd"/>
      <w:r w:rsidRPr="000A0A58">
        <w:rPr>
          <w:rFonts w:ascii="Times New Roman" w:eastAsia="Times New Roman" w:hAnsi="Times New Roman" w:cs="Times New Roman"/>
          <w:color w:val="000000"/>
          <w:sz w:val="28"/>
          <w:szCs w:val="28"/>
        </w:rPr>
        <w:t>, стоящий на уровне своего века, отвечающий духу и требованиям своего времени.</w:t>
      </w:r>
    </w:p>
    <w:p w:rsidR="00406AF4" w:rsidRPr="000A0A58" w:rsidRDefault="00406AF4" w:rsidP="000A0A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Новые социальные запросы, отраженные в ФГОС, определяют цели образования как общекультурное, личностное и познавательное развитие </w:t>
      </w:r>
      <w:proofErr w:type="gramStart"/>
      <w:r w:rsidRPr="000A0A5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0A0A58">
        <w:rPr>
          <w:rFonts w:ascii="Times New Roman" w:eastAsia="Times New Roman" w:hAnsi="Times New Roman" w:cs="Times New Roman"/>
          <w:color w:val="000000"/>
          <w:sz w:val="28"/>
          <w:szCs w:val="28"/>
        </w:rPr>
        <w:t>, обеспечивающие такую ключевую компетенцию образования, как «научить учиться» для того, чтобы</w:t>
      </w:r>
    </w:p>
    <w:p w:rsidR="00406AF4" w:rsidRPr="000A0A58" w:rsidRDefault="00406AF4" w:rsidP="000A0A5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A58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востребованным в высоко</w:t>
      </w:r>
      <w:r w:rsidR="000A0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0A58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конкурентном и высокотехнологичном мире</w:t>
      </w:r>
    </w:p>
    <w:p w:rsidR="00406AF4" w:rsidRPr="000A0A58" w:rsidRDefault="00406AF4" w:rsidP="000A0A5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A58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влиться в быстро развивающееся общество;</w:t>
      </w:r>
    </w:p>
    <w:p w:rsidR="00406AF4" w:rsidRPr="000A0A58" w:rsidRDefault="00406AF4" w:rsidP="000A0A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A58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Каковы же особенности современного урока?</w:t>
      </w:r>
    </w:p>
    <w:p w:rsidR="00406AF4" w:rsidRPr="000A0A58" w:rsidRDefault="000A0A58" w:rsidP="000A0A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="00406AF4" w:rsidRPr="000A0A58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Современный урок – это личностно-ориентированный.</w:t>
      </w:r>
    </w:p>
    <w:p w:rsidR="00406AF4" w:rsidRPr="000A0A58" w:rsidRDefault="00406AF4" w:rsidP="000A0A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A58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Принципиальное отличие новых стандартов заключается в том, что целью является не предметный, а </w:t>
      </w:r>
      <w:r w:rsidRPr="000A0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личностный</w:t>
      </w:r>
      <w:r w:rsidRPr="000A0A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0A0A58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результат. Важна, прежде всего, </w:t>
      </w:r>
      <w:r w:rsidRPr="000A0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личность</w:t>
      </w:r>
      <w:r w:rsidRPr="000A0A58">
        <w:rPr>
          <w:rFonts w:ascii="Times New Roman" w:eastAsia="Times New Roman" w:hAnsi="Times New Roman" w:cs="Times New Roman"/>
          <w:color w:val="000000"/>
          <w:sz w:val="28"/>
          <w:szCs w:val="28"/>
        </w:rPr>
        <w:t> самого ребенка и происходящие с ней в процессе обучения изменения, а не сумма знаний, накопленная за время обучения в школе.</w:t>
      </w:r>
    </w:p>
    <w:p w:rsidR="00406AF4" w:rsidRPr="000A0A58" w:rsidRDefault="000A0A58" w:rsidP="000A0A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="00406AF4" w:rsidRPr="000A0A58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Современный урок – это </w:t>
      </w:r>
      <w:proofErr w:type="spellStart"/>
      <w:r w:rsidR="00406AF4" w:rsidRPr="000A0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деятельностный</w:t>
      </w:r>
      <w:proofErr w:type="spellEnd"/>
      <w:r w:rsidR="00406AF4" w:rsidRPr="000A0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урок. Методологической основой стандартов нового поколения является </w:t>
      </w:r>
      <w:proofErr w:type="spellStart"/>
      <w:r w:rsidR="00406AF4" w:rsidRPr="000A0A58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системно-деятельностный</w:t>
      </w:r>
      <w:proofErr w:type="spellEnd"/>
      <w:r w:rsidR="00406AF4" w:rsidRPr="000A0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подход, цель которого заключается в развитии личности учащегося на основе </w:t>
      </w:r>
      <w:r w:rsidR="00406AF4" w:rsidRPr="000A0A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освоения универсальных способов деятельности. В стандарте прописаны виды деятельности, которыми должен овладеть младший школьник. Именно деятельность, а не просто совокупность неких знаний определена Стандартом как главная ценность обучения.</w:t>
      </w:r>
    </w:p>
    <w:p w:rsidR="00406AF4" w:rsidRPr="000A0A58" w:rsidRDefault="000A0A58" w:rsidP="000A0A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="00406AF4" w:rsidRPr="000A0A58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Современный урок – это </w:t>
      </w:r>
      <w:proofErr w:type="spellStart"/>
      <w:r w:rsidR="00406AF4" w:rsidRPr="000A0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компетентностный</w:t>
      </w:r>
      <w:proofErr w:type="spellEnd"/>
      <w:r w:rsidR="00406AF4" w:rsidRPr="000A0A58">
        <w:rPr>
          <w:rFonts w:ascii="Times New Roman" w:eastAsia="Times New Roman" w:hAnsi="Times New Roman" w:cs="Times New Roman"/>
          <w:color w:val="000000"/>
          <w:sz w:val="28"/>
          <w:szCs w:val="28"/>
        </w:rPr>
        <w:t>, то есть в центре внимания будут уже не знания ученика, а его способность применять эти знания на практике (его компетентность).</w:t>
      </w:r>
    </w:p>
    <w:p w:rsidR="00406AF4" w:rsidRPr="000A0A58" w:rsidRDefault="00406AF4" w:rsidP="000A0A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6AF4" w:rsidRPr="000A0A58" w:rsidRDefault="00406AF4" w:rsidP="000A0A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A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Как же построить урок</w:t>
      </w:r>
      <w:r w:rsidRPr="000A0A58">
        <w:rPr>
          <w:rFonts w:ascii="Times New Roman" w:eastAsia="Times New Roman" w:hAnsi="Times New Roman" w:cs="Times New Roman"/>
          <w:color w:val="000000"/>
          <w:sz w:val="28"/>
          <w:szCs w:val="28"/>
        </w:rPr>
        <w:t>, чтобы реализовать требования Стандартов второго поколения? Учителю важно понять, какими должны быть основные тенденции развития современного урока.</w:t>
      </w:r>
    </w:p>
    <w:p w:rsidR="00406AF4" w:rsidRPr="000A0A58" w:rsidRDefault="00406AF4" w:rsidP="000A0A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A58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посмотрим на основные тенденции развития современного урока.</w:t>
      </w:r>
    </w:p>
    <w:p w:rsidR="00406AF4" w:rsidRPr="000A0A58" w:rsidRDefault="00406AF4" w:rsidP="000A0A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A58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Современный урок - это</w:t>
      </w:r>
    </w:p>
    <w:p w:rsidR="00406AF4" w:rsidRPr="000A0A58" w:rsidRDefault="00406AF4" w:rsidP="000A0A5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A58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Личностно-ориентированный</w:t>
      </w:r>
    </w:p>
    <w:p w:rsidR="00406AF4" w:rsidRPr="000A0A58" w:rsidRDefault="00406AF4" w:rsidP="000A0A5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A0A58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Компетентностный</w:t>
      </w:r>
      <w:proofErr w:type="spellEnd"/>
    </w:p>
    <w:p w:rsidR="00406AF4" w:rsidRPr="000A0A58" w:rsidRDefault="00406AF4" w:rsidP="000A0A5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A0A58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</w:p>
    <w:p w:rsidR="00406AF4" w:rsidRPr="000A0A58" w:rsidRDefault="00406AF4" w:rsidP="000A0A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что же </w:t>
      </w:r>
      <w:proofErr w:type="gramStart"/>
      <w:r w:rsidRPr="000A0A5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 из себя</w:t>
      </w:r>
      <w:proofErr w:type="gramEnd"/>
      <w:r w:rsidRPr="000A0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современный урок, соответствующий требованиям ФГОС нового поколения?</w:t>
      </w:r>
    </w:p>
    <w:p w:rsidR="00406AF4" w:rsidRPr="000A0A58" w:rsidRDefault="00406AF4" w:rsidP="000A0A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6AF4" w:rsidRPr="000A0A58" w:rsidRDefault="00406AF4" w:rsidP="000A0A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A58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Современный урок – это:</w:t>
      </w:r>
    </w:p>
    <w:p w:rsidR="00406AF4" w:rsidRPr="000A0A58" w:rsidRDefault="00406AF4" w:rsidP="000A0A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A58">
        <w:rPr>
          <w:rFonts w:ascii="Times New Roman" w:eastAsia="Times New Roman" w:hAnsi="Times New Roman" w:cs="Times New Roman"/>
          <w:color w:val="000000"/>
          <w:sz w:val="28"/>
          <w:szCs w:val="28"/>
        </w:rPr>
        <w:t>•урок с использованием техники (компьютер, диапроектор, интерактивная доска и т.п.);</w:t>
      </w:r>
    </w:p>
    <w:p w:rsidR="00406AF4" w:rsidRPr="000A0A58" w:rsidRDefault="00406AF4" w:rsidP="000A0A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A58">
        <w:rPr>
          <w:rFonts w:ascii="Times New Roman" w:eastAsia="Times New Roman" w:hAnsi="Times New Roman" w:cs="Times New Roman"/>
          <w:color w:val="000000"/>
          <w:sz w:val="28"/>
          <w:szCs w:val="28"/>
        </w:rPr>
        <w:t>•урок, на котором осуществляется индивидуальный подход каждому ученику.</w:t>
      </w:r>
    </w:p>
    <w:p w:rsidR="00406AF4" w:rsidRPr="000A0A58" w:rsidRDefault="00406AF4" w:rsidP="000A0A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A58">
        <w:rPr>
          <w:rFonts w:ascii="Times New Roman" w:eastAsia="Times New Roman" w:hAnsi="Times New Roman" w:cs="Times New Roman"/>
          <w:color w:val="000000"/>
          <w:sz w:val="28"/>
          <w:szCs w:val="28"/>
        </w:rPr>
        <w:t>•урок</w:t>
      </w:r>
      <w:proofErr w:type="gramStart"/>
      <w:r w:rsidRPr="000A0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0A0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содержащий разные виды деятельности.</w:t>
      </w:r>
    </w:p>
    <w:p w:rsidR="00406AF4" w:rsidRPr="000A0A58" w:rsidRDefault="00406AF4" w:rsidP="000A0A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A58">
        <w:rPr>
          <w:rFonts w:ascii="Times New Roman" w:eastAsia="Times New Roman" w:hAnsi="Times New Roman" w:cs="Times New Roman"/>
          <w:color w:val="000000"/>
          <w:sz w:val="28"/>
          <w:szCs w:val="28"/>
        </w:rPr>
        <w:t>•урок</w:t>
      </w:r>
      <w:proofErr w:type="gramStart"/>
      <w:r w:rsidRPr="000A0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0A0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котором ученику должно быть комфортно.</w:t>
      </w:r>
    </w:p>
    <w:p w:rsidR="00406AF4" w:rsidRPr="000A0A58" w:rsidRDefault="00406AF4" w:rsidP="000A0A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A58">
        <w:rPr>
          <w:rFonts w:ascii="Times New Roman" w:eastAsia="Times New Roman" w:hAnsi="Times New Roman" w:cs="Times New Roman"/>
          <w:color w:val="000000"/>
          <w:sz w:val="28"/>
          <w:szCs w:val="28"/>
        </w:rPr>
        <w:t>•урок, на котором деятельность должна стимулировать развитие познавательной активности ученика.</w:t>
      </w:r>
    </w:p>
    <w:p w:rsidR="00406AF4" w:rsidRPr="000A0A58" w:rsidRDefault="00406AF4" w:rsidP="000A0A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•современный урок развивает у детей </w:t>
      </w:r>
      <w:proofErr w:type="spellStart"/>
      <w:r w:rsidRPr="000A0A58"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креативное</w:t>
      </w:r>
      <w:proofErr w:type="spellEnd"/>
      <w:r w:rsidRPr="000A0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мышление.</w:t>
      </w:r>
    </w:p>
    <w:p w:rsidR="00406AF4" w:rsidRPr="000A0A58" w:rsidRDefault="00406AF4" w:rsidP="000A0A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A58">
        <w:rPr>
          <w:rFonts w:ascii="Times New Roman" w:eastAsia="Times New Roman" w:hAnsi="Times New Roman" w:cs="Times New Roman"/>
          <w:color w:val="000000"/>
          <w:sz w:val="28"/>
          <w:szCs w:val="28"/>
        </w:rPr>
        <w:t>•современный урок воспитывает думающего ученика-интеллектуала.</w:t>
      </w:r>
    </w:p>
    <w:p w:rsidR="00406AF4" w:rsidRPr="000A0A58" w:rsidRDefault="00406AF4" w:rsidP="000A0A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A58">
        <w:rPr>
          <w:rFonts w:ascii="Times New Roman" w:eastAsia="Times New Roman" w:hAnsi="Times New Roman" w:cs="Times New Roman"/>
          <w:color w:val="000000"/>
          <w:sz w:val="28"/>
          <w:szCs w:val="28"/>
        </w:rPr>
        <w:t>•урок предполагает сотрудничество, взаимопонимание, атмосферу радости и увлеченности.</w:t>
      </w:r>
    </w:p>
    <w:p w:rsidR="00406AF4" w:rsidRPr="000A0A58" w:rsidRDefault="00406AF4" w:rsidP="000A0A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A58">
        <w:rPr>
          <w:rFonts w:ascii="Times New Roman" w:eastAsia="Times New Roman" w:hAnsi="Times New Roman" w:cs="Times New Roman"/>
          <w:color w:val="000000"/>
          <w:sz w:val="28"/>
          <w:szCs w:val="28"/>
        </w:rPr>
        <w:t>Урок – клеточка педагогического процесса. В нем, как солнце в капле воды, отражаются все его стороны. Если не вся, то значительная часть педагогики концентрируется в уроке</w:t>
      </w:r>
    </w:p>
    <w:p w:rsidR="00406AF4" w:rsidRPr="000A0A58" w:rsidRDefault="00406AF4" w:rsidP="000A0A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A58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Начиная проектировать, вспомним основные составляющие урока.</w:t>
      </w:r>
    </w:p>
    <w:p w:rsidR="00406AF4" w:rsidRPr="000A0A58" w:rsidRDefault="00406AF4" w:rsidP="000A0A5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A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Цели и задачи урока</w:t>
      </w:r>
    </w:p>
    <w:p w:rsidR="00406AF4" w:rsidRPr="000A0A58" w:rsidRDefault="00406AF4" w:rsidP="000A0A5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A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Содержание</w:t>
      </w:r>
    </w:p>
    <w:p w:rsidR="00406AF4" w:rsidRPr="000A0A58" w:rsidRDefault="00406AF4" w:rsidP="000A0A5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A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Деятельность учителя и ученика</w:t>
      </w:r>
    </w:p>
    <w:p w:rsidR="00406AF4" w:rsidRPr="000A0A58" w:rsidRDefault="00406AF4" w:rsidP="000A0A5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A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Педагогические технологии</w:t>
      </w:r>
    </w:p>
    <w:p w:rsidR="00406AF4" w:rsidRPr="000A0A58" w:rsidRDefault="00406AF4" w:rsidP="000A0A5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A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Профессионализм педагога</w:t>
      </w:r>
    </w:p>
    <w:p w:rsidR="00406AF4" w:rsidRPr="000A0A58" w:rsidRDefault="00406AF4" w:rsidP="000A0A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6AF4" w:rsidRPr="000A0A58" w:rsidRDefault="00406AF4" w:rsidP="000A0A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A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 того</w:t>
      </w:r>
      <w:proofErr w:type="gramStart"/>
      <w:r w:rsidRPr="000A0A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proofErr w:type="gramEnd"/>
      <w:r w:rsidRPr="000A0A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чтобы урок был эффективным, надо, чтобы учитель в ходе подготовки постарался сделать его своеобразным педагогическим </w:t>
      </w:r>
      <w:r w:rsidRPr="000A0A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произведением со своим замыслом, завязкой и развязкой подобно любому произведению искусства.</w:t>
      </w:r>
    </w:p>
    <w:p w:rsidR="00406AF4" w:rsidRPr="000A0A58" w:rsidRDefault="00406AF4" w:rsidP="000A0A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A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сам учитель должен стать лучшим артистом второго плана.</w:t>
      </w:r>
    </w:p>
    <w:p w:rsidR="00406AF4" w:rsidRPr="000A0A58" w:rsidRDefault="00406AF4" w:rsidP="000A0A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A58">
        <w:rPr>
          <w:rFonts w:ascii="Times New Roman" w:eastAsia="Times New Roman" w:hAnsi="Times New Roman" w:cs="Times New Roman"/>
          <w:color w:val="000000"/>
          <w:sz w:val="28"/>
          <w:szCs w:val="28"/>
        </w:rPr>
        <w:t>«Урок – это зеркало общей и педагогической культуры учителя, мерило его интеллектуального богатства, показатель его кругозора, эрудиции»,–</w:t>
      </w:r>
    </w:p>
    <w:p w:rsidR="00406AF4" w:rsidRPr="000A0A58" w:rsidRDefault="00406AF4" w:rsidP="000A0A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A58">
        <w:rPr>
          <w:rFonts w:ascii="Times New Roman" w:eastAsia="Times New Roman" w:hAnsi="Times New Roman" w:cs="Times New Roman"/>
          <w:color w:val="000000"/>
          <w:sz w:val="28"/>
          <w:szCs w:val="28"/>
        </w:rPr>
        <w:t>писал известный педагог В.А.Сухомлинский.</w:t>
      </w:r>
    </w:p>
    <w:p w:rsidR="00406AF4" w:rsidRPr="000A0A58" w:rsidRDefault="00406AF4" w:rsidP="000A0A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6AF4" w:rsidRPr="000A0A58" w:rsidRDefault="00406AF4" w:rsidP="000A0A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6AF4" w:rsidRPr="000A0A58" w:rsidRDefault="00406AF4" w:rsidP="000A0A5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A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Литература</w:t>
      </w:r>
    </w:p>
    <w:p w:rsidR="00406AF4" w:rsidRPr="000A0A58" w:rsidRDefault="00406AF4" w:rsidP="000A0A58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A58">
        <w:rPr>
          <w:rFonts w:ascii="Times New Roman" w:eastAsia="Times New Roman" w:hAnsi="Times New Roman" w:cs="Times New Roman"/>
          <w:color w:val="000000"/>
          <w:sz w:val="28"/>
          <w:szCs w:val="28"/>
        </w:rPr>
        <w:t>Волков Б.С. Психология урока, его подготовка, проведение и анализ. Учебное пособие.- М., Центр педагогического образования,2011год.</w:t>
      </w:r>
    </w:p>
    <w:p w:rsidR="00406AF4" w:rsidRPr="000A0A58" w:rsidRDefault="00406AF4" w:rsidP="000A0A58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A58">
        <w:rPr>
          <w:rFonts w:ascii="Times New Roman" w:eastAsia="Times New Roman" w:hAnsi="Times New Roman" w:cs="Times New Roman"/>
          <w:color w:val="000000"/>
          <w:sz w:val="28"/>
          <w:szCs w:val="28"/>
        </w:rPr>
        <w:t>Поташник М.М. Требования к современному уроку. Методическое пособие.- М.: Центр педагогического образования,2011год.</w:t>
      </w:r>
    </w:p>
    <w:p w:rsidR="00406AF4" w:rsidRPr="000A0A58" w:rsidRDefault="00406AF4" w:rsidP="000A0A58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A58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государственный образовательный стандарт начального общего образования. – М.: Просвещение, 2010г.</w:t>
      </w:r>
    </w:p>
    <w:p w:rsidR="00406AF4" w:rsidRPr="000A0A58" w:rsidRDefault="00406AF4" w:rsidP="000A0A58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A58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Миронов А.В. Как построить урок в соответствии с ФГОС – Волгоград: Учитель, 2013г.</w:t>
      </w:r>
    </w:p>
    <w:p w:rsidR="00406AF4" w:rsidRPr="000A0A58" w:rsidRDefault="00406AF4" w:rsidP="000A0A58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color w:val="000000"/>
          <w:sz w:val="28"/>
          <w:szCs w:val="28"/>
        </w:rPr>
      </w:pPr>
    </w:p>
    <w:p w:rsidR="00AB17A0" w:rsidRPr="000A0A58" w:rsidRDefault="00AB17A0" w:rsidP="000A0A5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AF34E4" w:rsidRPr="000A0A58" w:rsidRDefault="00AF34E4" w:rsidP="000A0A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F34E4" w:rsidRPr="000A0A58" w:rsidSect="00A13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D87"/>
    <w:multiLevelType w:val="multilevel"/>
    <w:tmpl w:val="2404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76FD4"/>
    <w:multiLevelType w:val="multilevel"/>
    <w:tmpl w:val="C8BA2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EF0660"/>
    <w:multiLevelType w:val="multilevel"/>
    <w:tmpl w:val="7C30A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7A404B"/>
    <w:multiLevelType w:val="multilevel"/>
    <w:tmpl w:val="7CAE8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FE08AA"/>
    <w:multiLevelType w:val="multilevel"/>
    <w:tmpl w:val="3D5E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ED2970"/>
    <w:multiLevelType w:val="multilevel"/>
    <w:tmpl w:val="CE22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DD5EED"/>
    <w:multiLevelType w:val="multilevel"/>
    <w:tmpl w:val="F0546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93483D"/>
    <w:multiLevelType w:val="multilevel"/>
    <w:tmpl w:val="FA80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247D2E"/>
    <w:multiLevelType w:val="multilevel"/>
    <w:tmpl w:val="3BA48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C62940"/>
    <w:multiLevelType w:val="multilevel"/>
    <w:tmpl w:val="780E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D338C0"/>
    <w:multiLevelType w:val="multilevel"/>
    <w:tmpl w:val="BB80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270983"/>
    <w:multiLevelType w:val="multilevel"/>
    <w:tmpl w:val="434C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492F17"/>
    <w:multiLevelType w:val="multilevel"/>
    <w:tmpl w:val="278C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673F3E"/>
    <w:multiLevelType w:val="multilevel"/>
    <w:tmpl w:val="CD2CC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9"/>
  </w:num>
  <w:num w:numId="5">
    <w:abstractNumId w:val="10"/>
  </w:num>
  <w:num w:numId="6">
    <w:abstractNumId w:val="2"/>
  </w:num>
  <w:num w:numId="7">
    <w:abstractNumId w:val="4"/>
  </w:num>
  <w:num w:numId="8">
    <w:abstractNumId w:val="6"/>
  </w:num>
  <w:num w:numId="9">
    <w:abstractNumId w:val="1"/>
  </w:num>
  <w:num w:numId="10">
    <w:abstractNumId w:val="11"/>
  </w:num>
  <w:num w:numId="11">
    <w:abstractNumId w:val="7"/>
  </w:num>
  <w:num w:numId="12">
    <w:abstractNumId w:val="0"/>
  </w:num>
  <w:num w:numId="13">
    <w:abstractNumId w:val="1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17A0"/>
    <w:rsid w:val="000A0A58"/>
    <w:rsid w:val="000B046E"/>
    <w:rsid w:val="00406AF4"/>
    <w:rsid w:val="00A135BB"/>
    <w:rsid w:val="00AB17A0"/>
    <w:rsid w:val="00AF3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06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A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9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715</Words>
  <Characters>4079</Characters>
  <Application>Microsoft Office Word</Application>
  <DocSecurity>0</DocSecurity>
  <Lines>33</Lines>
  <Paragraphs>9</Paragraphs>
  <ScaleCrop>false</ScaleCrop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2023-12-25T05:53:00Z</dcterms:created>
  <dcterms:modified xsi:type="dcterms:W3CDTF">2023-12-25T06:07:00Z</dcterms:modified>
</cp:coreProperties>
</file>