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87" w:rsidRDefault="00F63287" w:rsidP="001022CE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21B6" w:rsidRPr="00F63287" w:rsidRDefault="00EA21B6" w:rsidP="001022CE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328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Преподавание русского языка в </w:t>
      </w:r>
      <w:r w:rsidR="006E03D8" w:rsidRPr="00F6328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рамках </w:t>
      </w:r>
      <w:r w:rsidRPr="00F6328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ФГОС.</w:t>
      </w:r>
    </w:p>
    <w:p w:rsidR="0041058C" w:rsidRPr="00F63287" w:rsidRDefault="0041058C" w:rsidP="001022CE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32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Наше время востребовало нового человека – не только исполнителя, но и  исследователя проблем. </w:t>
      </w:r>
      <w:r w:rsidRPr="00F6328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23B5B" w:rsidRPr="00F63287">
        <w:rPr>
          <w:rFonts w:ascii="Times New Roman" w:hAnsi="Times New Roman" w:cs="Times New Roman"/>
          <w:sz w:val="28"/>
          <w:szCs w:val="28"/>
          <w:lang w:eastAsia="ru-RU"/>
        </w:rPr>
        <w:t>отребности</w:t>
      </w:r>
      <w:r w:rsidRPr="00F6328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923B5B" w:rsidRPr="00F63287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социальной адаптации и самореализаци</w:t>
      </w:r>
      <w:r w:rsidRPr="00F63287">
        <w:rPr>
          <w:rFonts w:ascii="Times New Roman" w:hAnsi="Times New Roman" w:cs="Times New Roman"/>
          <w:sz w:val="28"/>
          <w:szCs w:val="28"/>
          <w:lang w:eastAsia="ru-RU"/>
        </w:rPr>
        <w:t xml:space="preserve">и личности и развития общества  </w:t>
      </w:r>
      <w:r w:rsidR="00923B5B" w:rsidRPr="00F63287">
        <w:rPr>
          <w:rFonts w:ascii="Times New Roman" w:hAnsi="Times New Roman" w:cs="Times New Roman"/>
          <w:sz w:val="28"/>
          <w:szCs w:val="28"/>
          <w:lang w:eastAsia="ru-RU"/>
        </w:rPr>
        <w:t xml:space="preserve"> выдвигают на первый план новые требования к результатам образования.</w:t>
      </w:r>
      <w:r w:rsidRPr="00F632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наша</w:t>
      </w:r>
      <w:r w:rsidR="00720859" w:rsidRPr="00F632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задача </w:t>
      </w:r>
      <w:r w:rsidRPr="00F632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воспитать творческую личность, способную делать собственный поиск, собственные открытия, решать проблемы и  принимать решения.</w:t>
      </w:r>
    </w:p>
    <w:p w:rsidR="0041058C" w:rsidRPr="00F63287" w:rsidRDefault="0041058C" w:rsidP="001022C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63287">
        <w:rPr>
          <w:rFonts w:ascii="Times New Roman" w:hAnsi="Times New Roman" w:cs="Times New Roman"/>
          <w:sz w:val="28"/>
          <w:szCs w:val="28"/>
          <w:lang w:eastAsia="ru-RU"/>
        </w:rPr>
        <w:t xml:space="preserve">            Именно поэтому сегодня актуальной стала тема преподавания русского языка в соответствии с требованиями ФГОС ООО нового поколения: новое время потребовало  качественных изменений в области преподавания русского языка, новых подходов к организации учебного процесса в школе. Главная цель уроков русского языка заключается сегодня в создании условий, формирующих ученика как субъекта учебной деятельности, заинтересованного в </w:t>
      </w:r>
      <w:proofErr w:type="spellStart"/>
      <w:r w:rsidRPr="00F63287">
        <w:rPr>
          <w:rFonts w:ascii="Times New Roman" w:hAnsi="Times New Roman" w:cs="Times New Roman"/>
          <w:sz w:val="28"/>
          <w:szCs w:val="28"/>
          <w:lang w:eastAsia="ru-RU"/>
        </w:rPr>
        <w:t>самоизменении</w:t>
      </w:r>
      <w:proofErr w:type="spellEnd"/>
      <w:r w:rsidRPr="00F63287">
        <w:rPr>
          <w:rFonts w:ascii="Times New Roman" w:hAnsi="Times New Roman" w:cs="Times New Roman"/>
          <w:sz w:val="28"/>
          <w:szCs w:val="28"/>
          <w:lang w:eastAsia="ru-RU"/>
        </w:rPr>
        <w:t xml:space="preserve"> и способного к нему.</w:t>
      </w:r>
      <w:r w:rsidR="00720859" w:rsidRPr="00F63287">
        <w:rPr>
          <w:rFonts w:ascii="Times New Roman" w:hAnsi="Times New Roman" w:cs="Times New Roman"/>
          <w:sz w:val="28"/>
          <w:szCs w:val="28"/>
          <w:lang w:eastAsia="ru-RU"/>
        </w:rPr>
        <w:t xml:space="preserve"> Наша  р</w:t>
      </w:r>
      <w:r w:rsidRPr="00F63287">
        <w:rPr>
          <w:rFonts w:ascii="Times New Roman" w:hAnsi="Times New Roman" w:cs="Times New Roman"/>
          <w:sz w:val="28"/>
          <w:szCs w:val="28"/>
          <w:lang w:eastAsia="ru-RU"/>
        </w:rPr>
        <w:t>оль учителя-словесника становится более сложной, требующей не только знания русского языка, но и умения использовать разнообразные педагогические технологии и средства обучения для организации самостоятельной деятельности школьников с учетом их индивидуальности.</w:t>
      </w:r>
    </w:p>
    <w:p w:rsidR="0041058C" w:rsidRPr="00F63287" w:rsidRDefault="0041058C" w:rsidP="001022C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6328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Русский язык как учебный предмет занимает важнейшее место в школьном образовании. </w:t>
      </w:r>
      <w:r w:rsidR="006E03D8" w:rsidRPr="00F63287">
        <w:rPr>
          <w:rFonts w:ascii="Times New Roman" w:hAnsi="Times New Roman" w:cs="Times New Roman"/>
          <w:sz w:val="28"/>
          <w:szCs w:val="28"/>
          <w:lang w:eastAsia="ru-RU"/>
        </w:rPr>
        <w:t>Мета</w:t>
      </w:r>
      <w:r w:rsidRPr="00F63287">
        <w:rPr>
          <w:rFonts w:ascii="Times New Roman" w:hAnsi="Times New Roman" w:cs="Times New Roman"/>
          <w:sz w:val="28"/>
          <w:szCs w:val="28"/>
          <w:lang w:eastAsia="ru-RU"/>
        </w:rPr>
        <w:t>предметные образовательные функции русского языка определяют универсальный, обобщающий характер воздействия этого предмета на формирование личности ребенка в процессе обучения. От успешности в его изучении зависит не только освоение других дисциплин, но и формирование умений ориентироваться в огромном потоке информации, адекватно ее оценивать, грамотно использовать, принимать обоснованные решения, ясно и четко выражать собственные мысли.</w:t>
      </w:r>
    </w:p>
    <w:p w:rsidR="00A236FB" w:rsidRPr="00F63287" w:rsidRDefault="0041058C" w:rsidP="001022C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6328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Урок – это та часть учебного процесса, где реализуются все основные проблемы обучения, воспитания и развития личности.</w:t>
      </w:r>
    </w:p>
    <w:p w:rsidR="0041058C" w:rsidRPr="00F63287" w:rsidRDefault="0041058C" w:rsidP="001022CE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32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В связи с введением ФГОС работа учителя меняется: педагог переходит от объяснительно-иллюстративного способа обучения к </w:t>
      </w:r>
      <w:proofErr w:type="spellStart"/>
      <w:r w:rsidRPr="00F632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деятельностному</w:t>
      </w:r>
      <w:proofErr w:type="spellEnd"/>
      <w:r w:rsidRPr="00F632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при котором каждый ребёнок становится активным субъектом мотивированной сознательной учебной деятельности.</w:t>
      </w:r>
      <w:r w:rsidR="00720859" w:rsidRPr="00F632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Поменялась моя роль на уроке: от источника информации  я перешла в разряд проводника информации. </w:t>
      </w:r>
    </w:p>
    <w:p w:rsidR="00720859" w:rsidRPr="00F63287" w:rsidRDefault="00720859" w:rsidP="001022CE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32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</w:t>
      </w:r>
      <w:r w:rsidRPr="00F632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К примеру, я при подготовке к урокам планирую не только свою деятельность, но и деятельность </w:t>
      </w:r>
      <w:proofErr w:type="gramStart"/>
      <w:r w:rsidRPr="00F632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632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И строю уроки с применением </w:t>
      </w:r>
      <w:proofErr w:type="spellStart"/>
      <w:r w:rsidRPr="00F632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компетентностно-ориентированных</w:t>
      </w:r>
      <w:proofErr w:type="spellEnd"/>
      <w:r w:rsidRPr="00F632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заданий. Это </w:t>
      </w:r>
      <w:proofErr w:type="spellStart"/>
      <w:r w:rsidRPr="00F632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деятельностные</w:t>
      </w:r>
      <w:proofErr w:type="spellEnd"/>
      <w:r w:rsidRPr="00F632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задания, они моделируют жизненную ситуацию, и строятся на актуальном для школьников материале.</w:t>
      </w:r>
    </w:p>
    <w:p w:rsidR="00720859" w:rsidRPr="00F63287" w:rsidRDefault="00720859" w:rsidP="001022C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0859" w:rsidRPr="00F63287" w:rsidRDefault="0041058C" w:rsidP="001022CE">
      <w:pPr>
        <w:pStyle w:val="a4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63287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20859" w:rsidRPr="00F63287">
        <w:rPr>
          <w:rFonts w:ascii="Times New Roman" w:hAnsi="Times New Roman" w:cs="Times New Roman"/>
          <w:color w:val="000000"/>
          <w:sz w:val="28"/>
          <w:szCs w:val="28"/>
        </w:rPr>
        <w:t xml:space="preserve">Считаю одним из ведущих методов обучения системно–деятельностный подход, при котором ученики являются главными «действующими героями» на уроке, ведут самостоятельный поиск, в процессе которого приобретается опыт целеполагания, достижения поставленных целей, рефлексивной самоорганизации и самооценки, опыт коммуникативного воздействия. </w:t>
      </w:r>
      <w:r w:rsidR="00720859" w:rsidRPr="00F63287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Главный принцип деятельностного подхода - научить учиться - был обозначен ещё Л.Н.Толстым:</w:t>
      </w:r>
      <w:r w:rsidR="00720859" w:rsidRPr="00F63287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720859" w:rsidRPr="00F63287">
        <w:rPr>
          <w:rFonts w:ascii="Times New Roman" w:hAnsi="Times New Roman" w:cs="Times New Roman"/>
          <w:iCs/>
          <w:color w:val="000000"/>
          <w:sz w:val="28"/>
          <w:szCs w:val="28"/>
        </w:rPr>
        <w:t>«Если ученик в школе не научился сам ничего творить, то и в жизни он всегда будет только подражать, копировать, так как мало таких, которые, научившись копировать, умели бы сделать самостоятельное приложение этих сведений».</w:t>
      </w:r>
    </w:p>
    <w:p w:rsidR="009265C1" w:rsidRPr="00F63287" w:rsidRDefault="00720859" w:rsidP="001022CE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28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058C" w:rsidRPr="00F63287">
        <w:rPr>
          <w:rFonts w:ascii="Times New Roman" w:hAnsi="Times New Roman" w:cs="Times New Roman"/>
          <w:sz w:val="28"/>
          <w:szCs w:val="28"/>
        </w:rPr>
        <w:t xml:space="preserve">  </w:t>
      </w:r>
      <w:r w:rsidR="004368B6" w:rsidRPr="00F63287">
        <w:rPr>
          <w:rFonts w:ascii="Times New Roman" w:hAnsi="Times New Roman" w:cs="Times New Roman"/>
          <w:sz w:val="28"/>
          <w:szCs w:val="28"/>
        </w:rPr>
        <w:t xml:space="preserve">Одним из эффективных средств, способствующих познавательной мотивации, является создание проблемных ситуаций на уроке. На таком уроке реализуется исследовательский подход к обучению, смысл которого заключается в том, что ребёнок получает знания не в готовом виде, а «добывает» их в процессе своего труда. </w:t>
      </w:r>
      <w:proofErr w:type="gramStart"/>
      <w:r w:rsidR="004368B6" w:rsidRPr="00F63287">
        <w:rPr>
          <w:rFonts w:ascii="Times New Roman" w:hAnsi="Times New Roman" w:cs="Times New Roman"/>
          <w:sz w:val="28"/>
          <w:szCs w:val="28"/>
        </w:rPr>
        <w:t>В процессе такой систематической работы на уроке формируются</w:t>
      </w:r>
      <w:r w:rsidR="009265C1" w:rsidRPr="00F63287">
        <w:rPr>
          <w:rFonts w:ascii="Times New Roman" w:hAnsi="Times New Roman" w:cs="Times New Roman"/>
          <w:sz w:val="28"/>
          <w:szCs w:val="28"/>
        </w:rPr>
        <w:t xml:space="preserve"> регулятивные, познавательные, </w:t>
      </w:r>
      <w:proofErr w:type="gramEnd"/>
    </w:p>
    <w:p w:rsidR="009265C1" w:rsidRPr="00F63287" w:rsidRDefault="004368B6" w:rsidP="001022CE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287">
        <w:rPr>
          <w:rFonts w:ascii="Times New Roman" w:hAnsi="Times New Roman" w:cs="Times New Roman"/>
          <w:sz w:val="28"/>
          <w:szCs w:val="28"/>
        </w:rPr>
        <w:t>коммуникативные действия.</w:t>
      </w:r>
      <w:r w:rsidRPr="00F632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целью формирования универс</w:t>
      </w:r>
      <w:r w:rsidR="009265C1" w:rsidRPr="00F632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альных учебных действий  я применяю такие </w:t>
      </w:r>
      <w:r w:rsidRPr="00F632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65C1" w:rsidRPr="00F632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педагогические технологии как  технология перспективно-проблемного обучения</w:t>
      </w:r>
      <w:r w:rsidRPr="00F632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модульные технологии; информационно-к</w:t>
      </w:r>
      <w:r w:rsidR="009265C1" w:rsidRPr="00F632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оммуникативные технологи, технология</w:t>
      </w:r>
      <w:r w:rsidRPr="00F632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развития критического </w:t>
      </w:r>
      <w:proofErr w:type="spellStart"/>
      <w:r w:rsidRPr="00F632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мышления</w:t>
      </w:r>
      <w:proofErr w:type="gramStart"/>
      <w:r w:rsidR="00181F85" w:rsidRPr="00F632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2CE" w:rsidRPr="00F632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proofErr w:type="gramEnd"/>
      <w:r w:rsidR="001022CE" w:rsidRPr="00F632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использую </w:t>
      </w:r>
      <w:r w:rsidRPr="00F632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265C1" w:rsidRPr="00F632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такие приёмы в работе как </w:t>
      </w:r>
      <w:r w:rsidRPr="00F632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F632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Верные-неверные</w:t>
      </w:r>
      <w:proofErr w:type="spellEnd"/>
      <w:r w:rsidRPr="00F632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утверждения», «Прогнозирование», «Знаю – х</w:t>
      </w:r>
      <w:r w:rsidR="009265C1" w:rsidRPr="00F632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очу узнать – узнал – научился». </w:t>
      </w:r>
      <w:r w:rsidR="00016627" w:rsidRPr="00F63287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для эффективной организации процесса обучения </w:t>
      </w:r>
      <w:r w:rsidR="009265C1" w:rsidRPr="00F63287">
        <w:rPr>
          <w:rFonts w:ascii="Times New Roman" w:hAnsi="Times New Roman" w:cs="Times New Roman"/>
          <w:color w:val="000000"/>
          <w:sz w:val="28"/>
          <w:szCs w:val="28"/>
        </w:rPr>
        <w:t xml:space="preserve">я применяю разные  методики </w:t>
      </w:r>
      <w:r w:rsidR="00016627" w:rsidRPr="00F63287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преподавания в каждом классе в соответствии с познавательными возможностями своих учеников, </w:t>
      </w:r>
      <w:r w:rsidR="00016627" w:rsidRPr="00F632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265C1" w:rsidRPr="00F63287">
        <w:rPr>
          <w:rFonts w:ascii="Times New Roman" w:hAnsi="Times New Roman" w:cs="Times New Roman"/>
          <w:color w:val="000000"/>
          <w:sz w:val="28"/>
          <w:szCs w:val="28"/>
        </w:rPr>
        <w:t xml:space="preserve">изобретаю </w:t>
      </w:r>
      <w:r w:rsidR="00016627" w:rsidRPr="00F63287">
        <w:rPr>
          <w:rFonts w:ascii="Times New Roman" w:hAnsi="Times New Roman" w:cs="Times New Roman"/>
          <w:color w:val="000000"/>
          <w:sz w:val="28"/>
          <w:szCs w:val="28"/>
        </w:rPr>
        <w:t xml:space="preserve"> приемы и средства педагогической техники. От использованных на уроке и внеурочное время средств, методов, технологий обучения во многом зависит степень глубины и прочности знаний учащихся.</w:t>
      </w:r>
    </w:p>
    <w:p w:rsidR="00E80E83" w:rsidRPr="00F63287" w:rsidRDefault="009265C1" w:rsidP="001022C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63287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80E83" w:rsidRPr="00F63287">
        <w:rPr>
          <w:rFonts w:ascii="Times New Roman" w:hAnsi="Times New Roman" w:cs="Times New Roman"/>
          <w:bCs/>
          <w:color w:val="000000"/>
          <w:sz w:val="28"/>
          <w:szCs w:val="28"/>
        </w:rPr>
        <w:t>Технология «Метод проектов».</w:t>
      </w:r>
      <w:r w:rsidRPr="00F632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0E83" w:rsidRPr="00F63287">
        <w:rPr>
          <w:rFonts w:ascii="Times New Roman" w:hAnsi="Times New Roman" w:cs="Times New Roman"/>
          <w:color w:val="000000"/>
          <w:sz w:val="28"/>
          <w:szCs w:val="28"/>
        </w:rPr>
        <w:t xml:space="preserve">Применяю данную технологию в своей работе на уроках литературы, начиная  с 5 </w:t>
      </w:r>
      <w:r w:rsidR="00566204" w:rsidRPr="00F63287">
        <w:rPr>
          <w:rFonts w:ascii="Times New Roman" w:hAnsi="Times New Roman" w:cs="Times New Roman"/>
          <w:color w:val="000000"/>
          <w:sz w:val="28"/>
          <w:szCs w:val="28"/>
        </w:rPr>
        <w:t xml:space="preserve">класса. </w:t>
      </w:r>
      <w:r w:rsidR="00E80E83" w:rsidRPr="00F63287">
        <w:rPr>
          <w:rFonts w:ascii="Times New Roman" w:hAnsi="Times New Roman" w:cs="Times New Roman"/>
          <w:color w:val="000000"/>
          <w:sz w:val="28"/>
          <w:szCs w:val="28"/>
        </w:rPr>
        <w:t xml:space="preserve"> Это работа, направленная на решение конкретной проблемы, совместная учебно-познавательная работа, творческая или игровая деятельность учащихся – партнёров, направленная на достижение общего результата по решению какой-либо проблемы. Сначала выбираем тему проекта, его тип, форму, количество участников. Далее продумываю возможные варианты проблем, которые важно исследовать в рамках намеченной тематики. Сами же проблемы выдвигаются учащимися с моей подачи (наводящие вопросы, ситуации, способствующие определению проблем, видеоряд с той же целью, т.д.). Здесь уместна «мозговая атака» с последующим коллективным обсуждением. В итоге получаются очень продуктивные и интересные уроки. Ребята относятся к ним серьёзно, готовят рефераты, доклады, сообщения. Этот вид работы способствует повышению культуры речи, так как в ходе исследовательской работы, учащиеся обогащают свой словарный запас, готовятся к устной защите.</w:t>
      </w:r>
    </w:p>
    <w:p w:rsidR="009265C1" w:rsidRPr="00F63287" w:rsidRDefault="00E80E83" w:rsidP="001022C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63287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9265C1" w:rsidRPr="00F632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6627" w:rsidRPr="00F63287">
        <w:rPr>
          <w:rFonts w:ascii="Times New Roman" w:hAnsi="Times New Roman" w:cs="Times New Roman"/>
          <w:color w:val="000000"/>
          <w:sz w:val="28"/>
          <w:szCs w:val="28"/>
        </w:rPr>
        <w:t xml:space="preserve">В своей практике использую различные методы обучения: словесные, которые дают возможность задать высокий уровень теоретических знаний; наглядные (демонстрации, иллюстрации, просмотр видеоматериалов), позволяющие активизировать ребят с наглядно-образным мышлением, практические (исследовательские задачи), которые формируют практические навыки, создавая одновременно широкий простор для </w:t>
      </w:r>
      <w:r w:rsidR="00016627" w:rsidRPr="00F632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творчества. </w:t>
      </w:r>
      <w:r w:rsidR="009265C1" w:rsidRPr="00F63287">
        <w:rPr>
          <w:rFonts w:ascii="Times New Roman" w:hAnsi="Times New Roman" w:cs="Times New Roman"/>
          <w:color w:val="000000"/>
          <w:sz w:val="28"/>
          <w:szCs w:val="28"/>
        </w:rPr>
        <w:t xml:space="preserve">На мой взгляд,  </w:t>
      </w:r>
      <w:r w:rsidR="00016627" w:rsidRPr="00F63287">
        <w:rPr>
          <w:rFonts w:ascii="Times New Roman" w:hAnsi="Times New Roman" w:cs="Times New Roman"/>
          <w:color w:val="000000"/>
          <w:sz w:val="28"/>
          <w:szCs w:val="28"/>
        </w:rPr>
        <w:t>проблемно–поисковые</w:t>
      </w:r>
      <w:r w:rsidR="009265C1" w:rsidRPr="00F63287">
        <w:rPr>
          <w:rFonts w:ascii="Times New Roman" w:hAnsi="Times New Roman" w:cs="Times New Roman"/>
          <w:color w:val="000000"/>
          <w:sz w:val="28"/>
          <w:szCs w:val="28"/>
        </w:rPr>
        <w:t xml:space="preserve"> методы более приемлемы для  развития</w:t>
      </w:r>
      <w:r w:rsidR="00016627" w:rsidRPr="00F63287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самостоятельности мышления, исследовательских умений, творческих способностей учащихся.</w:t>
      </w:r>
    </w:p>
    <w:p w:rsidR="009265C1" w:rsidRPr="00F63287" w:rsidRDefault="009265C1" w:rsidP="001022C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63287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016627" w:rsidRPr="00F63287">
        <w:rPr>
          <w:rFonts w:ascii="Times New Roman" w:hAnsi="Times New Roman" w:cs="Times New Roman"/>
          <w:color w:val="000000"/>
          <w:sz w:val="28"/>
          <w:szCs w:val="28"/>
        </w:rPr>
        <w:t>Использую различные формы организации и проведения урока:</w:t>
      </w:r>
    </w:p>
    <w:p w:rsidR="00946ABC" w:rsidRPr="00F63287" w:rsidRDefault="00016627" w:rsidP="001022C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63287">
        <w:rPr>
          <w:rFonts w:ascii="Times New Roman" w:hAnsi="Times New Roman" w:cs="Times New Roman"/>
          <w:color w:val="000000"/>
          <w:sz w:val="28"/>
          <w:szCs w:val="28"/>
        </w:rPr>
        <w:t>- урок-мастерская, экскурсия, исследование, конференция, путешествие, семинар, лекция;</w:t>
      </w:r>
    </w:p>
    <w:p w:rsidR="00016627" w:rsidRPr="00F63287" w:rsidRDefault="00016627" w:rsidP="001022CE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3287">
        <w:rPr>
          <w:rFonts w:ascii="Times New Roman" w:hAnsi="Times New Roman" w:cs="Times New Roman"/>
          <w:color w:val="000000"/>
          <w:sz w:val="28"/>
          <w:szCs w:val="28"/>
        </w:rPr>
        <w:t>- урок развития речи по обучению анализа поэтического текста или эпизода художественного произведения;</w:t>
      </w:r>
    </w:p>
    <w:p w:rsidR="00016627" w:rsidRPr="00F63287" w:rsidRDefault="00016627" w:rsidP="001022C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63287">
        <w:rPr>
          <w:rFonts w:ascii="Times New Roman" w:hAnsi="Times New Roman" w:cs="Times New Roman"/>
          <w:color w:val="000000"/>
          <w:sz w:val="28"/>
          <w:szCs w:val="28"/>
        </w:rPr>
        <w:t>- урок-изучение нового материала, повторения, обобщения, комбинированный урок;</w:t>
      </w:r>
    </w:p>
    <w:p w:rsidR="00AD36B5" w:rsidRPr="00F63287" w:rsidRDefault="00016627" w:rsidP="001022CE">
      <w:pPr>
        <w:pStyle w:val="a4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63287">
        <w:rPr>
          <w:rFonts w:ascii="Times New Roman" w:hAnsi="Times New Roman" w:cs="Times New Roman"/>
          <w:color w:val="000000"/>
          <w:sz w:val="28"/>
          <w:szCs w:val="28"/>
        </w:rPr>
        <w:t>- использование на уроке коллективной, индивидуальной и групповой форм работы;</w:t>
      </w:r>
      <w:r w:rsidR="00AD36B5" w:rsidRPr="00F6328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46ABC" w:rsidRPr="00F63287" w:rsidRDefault="00946ABC" w:rsidP="001022CE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32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Попадая в  необычную  ситуацию,  ребенок включается в деятельность, сотрудничество  с   учителем,    при этом создается положительный эмоциональный  фон.  </w:t>
      </w:r>
    </w:p>
    <w:p w:rsidR="00003003" w:rsidRPr="00F63287" w:rsidRDefault="00946ABC" w:rsidP="00566204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32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AD36B5" w:rsidRPr="00F63287" w:rsidRDefault="00181F85" w:rsidP="001022CE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32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46ABC" w:rsidRPr="00F6328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="00AD36B5" w:rsidRPr="00F6328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При использовании инновационных технологий в обучении русскому языку и литературе успешно применяются следующие приемы:</w:t>
      </w:r>
    </w:p>
    <w:p w:rsidR="00AD36B5" w:rsidRPr="00F63287" w:rsidRDefault="00AD36B5" w:rsidP="001022CE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32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1 </w:t>
      </w:r>
      <w:r w:rsidRPr="00F6328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ассоциативный ряд;</w:t>
      </w:r>
    </w:p>
    <w:p w:rsidR="00AD36B5" w:rsidRPr="00F63287" w:rsidRDefault="00AD36B5" w:rsidP="001022CE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32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6328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 опорный конспект;</w:t>
      </w:r>
    </w:p>
    <w:p w:rsidR="00AD36B5" w:rsidRPr="00F63287" w:rsidRDefault="00946ABC" w:rsidP="001022CE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328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="00AD36B5" w:rsidRPr="00F6328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групповая дискуссия;</w:t>
      </w:r>
    </w:p>
    <w:p w:rsidR="00AD36B5" w:rsidRPr="00F63287" w:rsidRDefault="00003003" w:rsidP="001022CE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328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="00AD36B5" w:rsidRPr="00F6328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чтение с остановками</w:t>
      </w:r>
      <w:proofErr w:type="gramStart"/>
      <w:r w:rsidR="00AD36B5" w:rsidRPr="00F6328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46ABC" w:rsidRPr="00F6328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;</w:t>
      </w:r>
      <w:proofErr w:type="gramEnd"/>
    </w:p>
    <w:p w:rsidR="00AD36B5" w:rsidRPr="00F63287" w:rsidRDefault="00003003" w:rsidP="001022CE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328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5</w:t>
      </w:r>
      <w:r w:rsidR="00AD36B5" w:rsidRPr="00F6328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="00AD36B5" w:rsidRPr="00F632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кластеры;</w:t>
      </w:r>
    </w:p>
    <w:p w:rsidR="00AD36B5" w:rsidRPr="00F63287" w:rsidRDefault="00003003" w:rsidP="001022CE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328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6</w:t>
      </w:r>
      <w:r w:rsidR="00AD36B5" w:rsidRPr="00F6328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AD36B5" w:rsidRPr="00F6328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синквейн</w:t>
      </w:r>
      <w:proofErr w:type="spellEnd"/>
      <w:r w:rsidR="00AD36B5" w:rsidRPr="00F6328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AD36B5" w:rsidRPr="00F63287" w:rsidRDefault="00003003" w:rsidP="001022CE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32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AD36B5" w:rsidRPr="00F632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D36B5" w:rsidRPr="00F6328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эссе;</w:t>
      </w:r>
    </w:p>
    <w:p w:rsidR="00AD36B5" w:rsidRPr="00F63287" w:rsidRDefault="00003003" w:rsidP="001022CE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328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8</w:t>
      </w:r>
      <w:r w:rsidR="00AD36B5" w:rsidRPr="00F6328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ключевые термины;</w:t>
      </w:r>
    </w:p>
    <w:p w:rsidR="00AD36B5" w:rsidRPr="00F63287" w:rsidRDefault="00003003" w:rsidP="001022CE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328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9</w:t>
      </w:r>
      <w:r w:rsidR="00AD36B5" w:rsidRPr="00F6328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дидактическая игра;</w:t>
      </w:r>
    </w:p>
    <w:p w:rsidR="00AD36B5" w:rsidRPr="00F63287" w:rsidRDefault="00003003" w:rsidP="001022CE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328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10</w:t>
      </w:r>
      <w:r w:rsidR="00AD36B5" w:rsidRPr="00F6328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исследование текста</w:t>
      </w:r>
    </w:p>
    <w:p w:rsidR="00AD36B5" w:rsidRPr="00F63287" w:rsidRDefault="00003003" w:rsidP="001022CE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328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11</w:t>
      </w:r>
      <w:r w:rsidR="00AD36B5" w:rsidRPr="00F6328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работа с тестами;</w:t>
      </w:r>
    </w:p>
    <w:p w:rsidR="00AD36B5" w:rsidRPr="00F63287" w:rsidRDefault="00003003" w:rsidP="001022CE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328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12</w:t>
      </w:r>
      <w:r w:rsidR="00AD36B5" w:rsidRPr="00F6328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нетрадиционные формы домашнего задания.</w:t>
      </w:r>
    </w:p>
    <w:p w:rsidR="00016627" w:rsidRPr="00F63287" w:rsidRDefault="00181F85" w:rsidP="001022C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63287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16627" w:rsidRPr="00F63287">
        <w:rPr>
          <w:rFonts w:ascii="Times New Roman" w:hAnsi="Times New Roman" w:cs="Times New Roman"/>
          <w:color w:val="000000"/>
          <w:sz w:val="28"/>
          <w:szCs w:val="28"/>
        </w:rPr>
        <w:t>Очень важно научить школьника основам самообразования, показывать практическую направленность знаний, получаемых на уроках русского языка и литературы, учить анализировать прочитанное, видеть проблему текста, мыслить широко, перспективно, видеть роль, место и значимость языка и литературы в общечеловеческой культуре. Новым смыслом урока является   решение</w:t>
      </w:r>
      <w:r w:rsidR="00003003" w:rsidRPr="00F632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6627" w:rsidRPr="00F63287">
        <w:rPr>
          <w:rFonts w:ascii="Times New Roman" w:hAnsi="Times New Roman" w:cs="Times New Roman"/>
          <w:color w:val="000000"/>
          <w:sz w:val="28"/>
          <w:szCs w:val="28"/>
        </w:rPr>
        <w:t>проблем самими школьниками через самостоятельную  познавательную деятельность. Проблемный характер урока  с уверенностью можно рассматривать как уход от репродуктивного подхода на занятии. Чем больше самостоятельной деятельности на уроке, тем лучше, так как учащиеся приобретают умения  решения проблем, информационную компетентность при работе с текстом. На мой взгляд,</w:t>
      </w:r>
      <w:r w:rsidR="00016627" w:rsidRPr="00F632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16627" w:rsidRPr="00F63287">
        <w:rPr>
          <w:rFonts w:ascii="Times New Roman" w:hAnsi="Times New Roman" w:cs="Times New Roman"/>
          <w:iCs/>
          <w:color w:val="000000"/>
          <w:sz w:val="28"/>
          <w:szCs w:val="28"/>
        </w:rPr>
        <w:t>слова К.Д. Ушинского</w:t>
      </w:r>
      <w:r w:rsidR="00016627" w:rsidRPr="00F632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16627" w:rsidRPr="00F63287">
        <w:rPr>
          <w:rFonts w:ascii="Times New Roman" w:hAnsi="Times New Roman" w:cs="Times New Roman"/>
          <w:iCs/>
          <w:color w:val="000000"/>
          <w:sz w:val="28"/>
          <w:szCs w:val="28"/>
        </w:rPr>
        <w:t>отражают суть урока современного типа, в основе которого заложен принцип системно-деятельностного подхода:</w:t>
      </w:r>
      <w:r w:rsidR="00016627" w:rsidRPr="00F632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16627" w:rsidRPr="00F63287">
        <w:rPr>
          <w:rFonts w:ascii="Times New Roman" w:hAnsi="Times New Roman" w:cs="Times New Roman"/>
          <w:iCs/>
          <w:color w:val="000000"/>
          <w:sz w:val="28"/>
          <w:szCs w:val="28"/>
        </w:rPr>
        <w:t>«Нужно, чтобы дети, по возможности, учились самостоятельно, а учитель руководил этим самостоятельным процессом и давал для него материал».</w:t>
      </w:r>
    </w:p>
    <w:p w:rsidR="00E80E83" w:rsidRPr="00F63287" w:rsidRDefault="00016627" w:rsidP="001022C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63287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Уход от традиционного урока через использование в процессе обучения новых технологий позволяет устранить однообразие образовательной среды и моното</w:t>
      </w:r>
      <w:r w:rsidR="00003003" w:rsidRPr="00F63287">
        <w:rPr>
          <w:rFonts w:ascii="Times New Roman" w:hAnsi="Times New Roman" w:cs="Times New Roman"/>
          <w:color w:val="000000"/>
          <w:sz w:val="28"/>
          <w:szCs w:val="28"/>
        </w:rPr>
        <w:t>нность учебного процесса, создае</w:t>
      </w:r>
      <w:r w:rsidRPr="00F63287">
        <w:rPr>
          <w:rFonts w:ascii="Times New Roman" w:hAnsi="Times New Roman" w:cs="Times New Roman"/>
          <w:color w:val="000000"/>
          <w:sz w:val="28"/>
          <w:szCs w:val="28"/>
        </w:rPr>
        <w:t>т условия для смены видов д</w:t>
      </w:r>
      <w:r w:rsidR="00003003" w:rsidRPr="00F63287">
        <w:rPr>
          <w:rFonts w:ascii="Times New Roman" w:hAnsi="Times New Roman" w:cs="Times New Roman"/>
          <w:color w:val="000000"/>
          <w:sz w:val="28"/>
          <w:szCs w:val="28"/>
        </w:rPr>
        <w:t>еятельности обучающихся, позволяе</w:t>
      </w:r>
      <w:r w:rsidRPr="00F63287">
        <w:rPr>
          <w:rFonts w:ascii="Times New Roman" w:hAnsi="Times New Roman" w:cs="Times New Roman"/>
          <w:color w:val="000000"/>
          <w:sz w:val="28"/>
          <w:szCs w:val="28"/>
        </w:rPr>
        <w:t xml:space="preserve">т реализовать принципы </w:t>
      </w:r>
      <w:proofErr w:type="spellStart"/>
      <w:r w:rsidRPr="00F63287">
        <w:rPr>
          <w:rFonts w:ascii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F6328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03003" w:rsidRPr="00F6328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63287">
        <w:rPr>
          <w:rFonts w:ascii="Times New Roman" w:hAnsi="Times New Roman" w:cs="Times New Roman"/>
          <w:color w:val="000000"/>
          <w:sz w:val="28"/>
          <w:szCs w:val="28"/>
        </w:rPr>
        <w:t>ыб</w:t>
      </w:r>
      <w:r w:rsidR="00003003" w:rsidRPr="00F63287">
        <w:rPr>
          <w:rFonts w:ascii="Times New Roman" w:hAnsi="Times New Roman" w:cs="Times New Roman"/>
          <w:color w:val="000000"/>
          <w:sz w:val="28"/>
          <w:szCs w:val="28"/>
        </w:rPr>
        <w:t>ор технологии  зависит</w:t>
      </w:r>
      <w:r w:rsidRPr="00F63287">
        <w:rPr>
          <w:rFonts w:ascii="Times New Roman" w:hAnsi="Times New Roman" w:cs="Times New Roman"/>
          <w:color w:val="000000"/>
          <w:sz w:val="28"/>
          <w:szCs w:val="28"/>
        </w:rPr>
        <w:t xml:space="preserve"> от предметного содержания, целей урока, уровня подготовленности обучающихся, возможности удовлетворения их образовательных запросов, возрастной категории обучающихся</w:t>
      </w:r>
      <w:proofErr w:type="gramStart"/>
      <w:r w:rsidRPr="00F63287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F63287">
        <w:rPr>
          <w:rFonts w:ascii="Times New Roman" w:hAnsi="Times New Roman" w:cs="Times New Roman"/>
          <w:color w:val="000000"/>
          <w:sz w:val="28"/>
          <w:szCs w:val="28"/>
        </w:rPr>
        <w:t xml:space="preserve"> условиях реализации требований ФГОС ООО наиболее актуальными становятся следующие технологии: проектная технология, технология проблемного обучения, информационно-коммуникационная, технология развития критического мышления, игровые технологии, модульная технология, технология мастерских</w:t>
      </w:r>
      <w:r w:rsidR="00003003" w:rsidRPr="00F632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80E83" w:rsidRPr="00F632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3287">
        <w:rPr>
          <w:rFonts w:ascii="Times New Roman" w:hAnsi="Times New Roman" w:cs="Times New Roman"/>
          <w:color w:val="000000"/>
          <w:sz w:val="28"/>
          <w:szCs w:val="28"/>
        </w:rPr>
        <w:t>Я изучила</w:t>
      </w:r>
      <w:r w:rsidR="00003003" w:rsidRPr="00F63287">
        <w:rPr>
          <w:rFonts w:ascii="Times New Roman" w:hAnsi="Times New Roman" w:cs="Times New Roman"/>
          <w:color w:val="000000"/>
          <w:sz w:val="28"/>
          <w:szCs w:val="28"/>
        </w:rPr>
        <w:t xml:space="preserve"> их и стараюсь  применять</w:t>
      </w:r>
      <w:r w:rsidRPr="00F63287">
        <w:rPr>
          <w:rFonts w:ascii="Times New Roman" w:hAnsi="Times New Roman" w:cs="Times New Roman"/>
          <w:color w:val="000000"/>
          <w:sz w:val="28"/>
          <w:szCs w:val="28"/>
        </w:rPr>
        <w:t xml:space="preserve"> в своей практике.</w:t>
      </w:r>
      <w:r w:rsidR="00566204" w:rsidRPr="00F632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80E83" w:rsidRPr="00F63287">
        <w:rPr>
          <w:rFonts w:ascii="Times New Roman" w:hAnsi="Times New Roman" w:cs="Times New Roman"/>
          <w:bCs/>
          <w:color w:val="000000"/>
          <w:sz w:val="28"/>
          <w:szCs w:val="28"/>
        </w:rPr>
        <w:t>На уроках литературы</w:t>
      </w:r>
      <w:r w:rsidR="00E80E83" w:rsidRPr="00F632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80E83" w:rsidRPr="00F63287">
        <w:rPr>
          <w:rFonts w:ascii="Times New Roman" w:hAnsi="Times New Roman" w:cs="Times New Roman"/>
          <w:sz w:val="28"/>
          <w:szCs w:val="28"/>
        </w:rPr>
        <w:t>п</w:t>
      </w:r>
      <w:r w:rsidR="003223ED" w:rsidRPr="00F63287">
        <w:rPr>
          <w:rFonts w:ascii="Times New Roman" w:hAnsi="Times New Roman" w:cs="Times New Roman"/>
          <w:sz w:val="28"/>
          <w:szCs w:val="28"/>
        </w:rPr>
        <w:t xml:space="preserve">рименяю приёмы анализа литературного произведения, сопоставления вариантов поэтического текста, активизации познавательной деятельности, рефлексии; методику использования опорных конспектов, схем, модульного обучения; приёмы, обеспечивающие реализацию метода творческого чтения: выразительное чтение, комментированное чтение, аналитическая беседа, диспут, творческие задания по личным впечатлениям, постановка на уроке учебной проблемы; приёмы составления </w:t>
      </w:r>
      <w:proofErr w:type="spellStart"/>
      <w:r w:rsidR="003223ED" w:rsidRPr="00F63287">
        <w:rPr>
          <w:rFonts w:ascii="Times New Roman" w:hAnsi="Times New Roman" w:cs="Times New Roman"/>
          <w:sz w:val="28"/>
          <w:szCs w:val="28"/>
        </w:rPr>
        <w:t>синквейнов</w:t>
      </w:r>
      <w:proofErr w:type="spellEnd"/>
      <w:r w:rsidR="003223ED" w:rsidRPr="00F63287">
        <w:rPr>
          <w:rFonts w:ascii="Times New Roman" w:hAnsi="Times New Roman" w:cs="Times New Roman"/>
          <w:sz w:val="28"/>
          <w:szCs w:val="28"/>
        </w:rPr>
        <w:t xml:space="preserve"> и «заметок на полях».</w:t>
      </w:r>
      <w:proofErr w:type="gramEnd"/>
      <w:r w:rsidR="003223ED" w:rsidRPr="00F63287">
        <w:rPr>
          <w:rFonts w:ascii="Times New Roman" w:hAnsi="Times New Roman" w:cs="Times New Roman"/>
          <w:sz w:val="28"/>
          <w:szCs w:val="28"/>
        </w:rPr>
        <w:t xml:space="preserve"> Практикую на своих уроках сочинения-миниатюры, сочинения-рассуждения о нравственных понятиях: о совести, милосердии, сострадании, благородстве. Вся система работы над художественным произведением на уроках, а также внеклассная работа и внеурочная деятельность способствуют становлению личности, любящей свой край и своё Отечество, знающей русский язык, уважающей свой народ, его культуру и духовные традиции.</w:t>
      </w:r>
    </w:p>
    <w:p w:rsidR="00016627" w:rsidRPr="00F63287" w:rsidRDefault="00E80E83" w:rsidP="001022C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63287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016627" w:rsidRPr="00F63287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ИКТ на уроках даёт возможность воздействовать на три канала восприятия человека: визуальный, </w:t>
      </w:r>
      <w:proofErr w:type="spellStart"/>
      <w:r w:rsidR="00016627" w:rsidRPr="00F63287">
        <w:rPr>
          <w:rFonts w:ascii="Times New Roman" w:hAnsi="Times New Roman" w:cs="Times New Roman"/>
          <w:color w:val="000000"/>
          <w:sz w:val="28"/>
          <w:szCs w:val="28"/>
        </w:rPr>
        <w:t>аудиальный</w:t>
      </w:r>
      <w:proofErr w:type="spellEnd"/>
      <w:r w:rsidR="00016627" w:rsidRPr="00F63287">
        <w:rPr>
          <w:rFonts w:ascii="Times New Roman" w:hAnsi="Times New Roman" w:cs="Times New Roman"/>
          <w:color w:val="000000"/>
          <w:sz w:val="28"/>
          <w:szCs w:val="28"/>
        </w:rPr>
        <w:t>, кинестетический, а значит, способствует эффективному усвоению учебного материала. Увеличивается объём материала за счёт экономии времени. Расширяются возможности применения дифференцированного подхода в обучении, осуществляются метапредметные связи. Но, пожалуй, самое главное преимущество использования ИКТ на уроках - повышение мотивации обучения, создание положительного настроя, активизация самостоятельной деятельности учащихся.</w:t>
      </w:r>
      <w:r w:rsidR="00210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6627" w:rsidRPr="00F63287">
        <w:rPr>
          <w:rFonts w:ascii="Times New Roman" w:hAnsi="Times New Roman" w:cs="Times New Roman"/>
          <w:color w:val="000000"/>
          <w:sz w:val="28"/>
          <w:szCs w:val="28"/>
        </w:rPr>
        <w:t xml:space="preserve">На уроках по развитию речи при написании сочинения по картине, при описании природы, внешности человека, презентации играют важную роль визуального восприятия. </w:t>
      </w:r>
      <w:proofErr w:type="spellStart"/>
      <w:r w:rsidR="00016627" w:rsidRPr="00F63287">
        <w:rPr>
          <w:rFonts w:ascii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="00016627" w:rsidRPr="00F63287"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презентации использую и с целью демонстрации занимательного материала (логические задачи, ребусы, кроссворды); а также при организации словарной работы (толкование, проверка правописания) на этапе контроля (тестовые задания).</w:t>
      </w:r>
    </w:p>
    <w:p w:rsidR="001022CE" w:rsidRPr="00F63287" w:rsidRDefault="00181F85" w:rsidP="001022CE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287">
        <w:rPr>
          <w:rFonts w:ascii="Times New Roman" w:hAnsi="Times New Roman" w:cs="Times New Roman"/>
          <w:sz w:val="28"/>
          <w:szCs w:val="28"/>
        </w:rPr>
        <w:t xml:space="preserve">     </w:t>
      </w:r>
      <w:r w:rsidR="003223ED" w:rsidRPr="00F63287">
        <w:rPr>
          <w:rFonts w:ascii="Times New Roman" w:hAnsi="Times New Roman" w:cs="Times New Roman"/>
          <w:sz w:val="28"/>
          <w:szCs w:val="28"/>
        </w:rPr>
        <w:t xml:space="preserve"> Учитель не даёт </w:t>
      </w:r>
      <w:proofErr w:type="gramStart"/>
      <w:r w:rsidR="003223ED" w:rsidRPr="00F63287">
        <w:rPr>
          <w:rFonts w:ascii="Times New Roman" w:hAnsi="Times New Roman" w:cs="Times New Roman"/>
          <w:sz w:val="28"/>
          <w:szCs w:val="28"/>
        </w:rPr>
        <w:t>готовое</w:t>
      </w:r>
      <w:proofErr w:type="gramEnd"/>
      <w:r w:rsidR="003223ED" w:rsidRPr="00F63287">
        <w:rPr>
          <w:rFonts w:ascii="Times New Roman" w:hAnsi="Times New Roman" w:cs="Times New Roman"/>
          <w:sz w:val="28"/>
          <w:szCs w:val="28"/>
        </w:rPr>
        <w:t xml:space="preserve">, он перестаёт быть единственным носителем знаний, он лишь проводник в мире информации. ФГОС дают возможность учащимся на уроках и во время внеурочной деятельности делать свой выбор, аргументировать свою точку зрения, нести ответственность за этот выбор. </w:t>
      </w:r>
      <w:r w:rsidR="003223ED" w:rsidRPr="00F63287">
        <w:rPr>
          <w:rFonts w:ascii="Times New Roman" w:hAnsi="Times New Roman" w:cs="Times New Roman"/>
          <w:sz w:val="28"/>
          <w:szCs w:val="28"/>
        </w:rPr>
        <w:lastRenderedPageBreak/>
        <w:t>Научить учиться – вот главный принцип работы учителя в современной школе.</w:t>
      </w:r>
    </w:p>
    <w:p w:rsidR="008061BB" w:rsidRDefault="008061BB" w:rsidP="001022CE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32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022CE" w:rsidRPr="00F632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1F85" w:rsidRPr="00F632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F63287" w:rsidRPr="00F63287" w:rsidRDefault="00F63287" w:rsidP="001022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671" w:rsidRPr="00F63287" w:rsidRDefault="00655671" w:rsidP="008061BB">
      <w:pPr>
        <w:tabs>
          <w:tab w:val="left" w:pos="1080"/>
        </w:tabs>
        <w:rPr>
          <w:sz w:val="28"/>
          <w:szCs w:val="28"/>
        </w:rPr>
      </w:pPr>
    </w:p>
    <w:sectPr w:rsidR="00655671" w:rsidRPr="00F63287" w:rsidSect="00655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3E6" w:rsidRDefault="00B313E6" w:rsidP="000B47FC">
      <w:pPr>
        <w:spacing w:after="0" w:line="240" w:lineRule="auto"/>
      </w:pPr>
      <w:r>
        <w:separator/>
      </w:r>
    </w:p>
  </w:endnote>
  <w:endnote w:type="continuationSeparator" w:id="0">
    <w:p w:rsidR="00B313E6" w:rsidRDefault="00B313E6" w:rsidP="000B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3E6" w:rsidRDefault="00B313E6" w:rsidP="000B47FC">
      <w:pPr>
        <w:spacing w:after="0" w:line="240" w:lineRule="auto"/>
      </w:pPr>
      <w:r>
        <w:separator/>
      </w:r>
    </w:p>
  </w:footnote>
  <w:footnote w:type="continuationSeparator" w:id="0">
    <w:p w:rsidR="00B313E6" w:rsidRDefault="00B313E6" w:rsidP="000B4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216"/>
    <w:rsid w:val="00003003"/>
    <w:rsid w:val="00016627"/>
    <w:rsid w:val="000638A4"/>
    <w:rsid w:val="000B47FC"/>
    <w:rsid w:val="001022CE"/>
    <w:rsid w:val="00181F85"/>
    <w:rsid w:val="00210B50"/>
    <w:rsid w:val="00226528"/>
    <w:rsid w:val="0025096F"/>
    <w:rsid w:val="003223ED"/>
    <w:rsid w:val="0041058C"/>
    <w:rsid w:val="004368B6"/>
    <w:rsid w:val="00440AB5"/>
    <w:rsid w:val="004544E3"/>
    <w:rsid w:val="00552F25"/>
    <w:rsid w:val="00560F4C"/>
    <w:rsid w:val="00566204"/>
    <w:rsid w:val="00655671"/>
    <w:rsid w:val="0069287F"/>
    <w:rsid w:val="006E03D8"/>
    <w:rsid w:val="00720859"/>
    <w:rsid w:val="008061BB"/>
    <w:rsid w:val="00923B5B"/>
    <w:rsid w:val="009265C1"/>
    <w:rsid w:val="00946ABC"/>
    <w:rsid w:val="009C6AF6"/>
    <w:rsid w:val="00A236FB"/>
    <w:rsid w:val="00AD36B5"/>
    <w:rsid w:val="00B313E6"/>
    <w:rsid w:val="00BC3216"/>
    <w:rsid w:val="00CD148B"/>
    <w:rsid w:val="00E20140"/>
    <w:rsid w:val="00E5566B"/>
    <w:rsid w:val="00E80E83"/>
    <w:rsid w:val="00EA21B6"/>
    <w:rsid w:val="00F6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6627"/>
  </w:style>
  <w:style w:type="paragraph" w:styleId="a4">
    <w:name w:val="No Spacing"/>
    <w:uiPriority w:val="1"/>
    <w:qFormat/>
    <w:rsid w:val="009265C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0B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47FC"/>
  </w:style>
  <w:style w:type="paragraph" w:styleId="a7">
    <w:name w:val="footer"/>
    <w:basedOn w:val="a"/>
    <w:link w:val="a8"/>
    <w:uiPriority w:val="99"/>
    <w:semiHidden/>
    <w:unhideWhenUsed/>
    <w:rsid w:val="000B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4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F5A2E-292A-4D18-8FA0-7F12AF82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Snakho</dc:creator>
  <cp:lastModifiedBy>Елена</cp:lastModifiedBy>
  <cp:revision>4</cp:revision>
  <dcterms:created xsi:type="dcterms:W3CDTF">2023-11-09T20:27:00Z</dcterms:created>
  <dcterms:modified xsi:type="dcterms:W3CDTF">2023-11-09T20:41:00Z</dcterms:modified>
</cp:coreProperties>
</file>