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23" w:rsidRDefault="00610B23" w:rsidP="00610B23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 xml:space="preserve">Информационно - коммуникационные технологии на уроках </w:t>
      </w:r>
      <w:proofErr w:type="gramStart"/>
      <w:r>
        <w:rPr>
          <w:rStyle w:val="c2"/>
          <w:color w:val="000000"/>
          <w:sz w:val="36"/>
          <w:szCs w:val="36"/>
        </w:rPr>
        <w:t>математики  в</w:t>
      </w:r>
      <w:proofErr w:type="gramEnd"/>
      <w:r>
        <w:rPr>
          <w:rStyle w:val="c2"/>
          <w:color w:val="000000"/>
          <w:sz w:val="36"/>
          <w:szCs w:val="36"/>
        </w:rPr>
        <w:t xml:space="preserve"> начальной школе -  это</w:t>
      </w:r>
    </w:p>
    <w:p w:rsidR="00610B23" w:rsidRDefault="00610B23" w:rsidP="00610B23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6"/>
          <w:szCs w:val="36"/>
        </w:rPr>
        <w:t>один из путей повышения качества образования.</w:t>
      </w:r>
    </w:p>
    <w:p w:rsidR="00610B23" w:rsidRDefault="00610B23" w:rsidP="00610B23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bookmarkStart w:id="0" w:name="_GoBack"/>
      <w:bookmarkEnd w:id="0"/>
    </w:p>
    <w:p w:rsidR="00610B23" w:rsidRDefault="00610B23" w:rsidP="00610B23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Российская школа переживает сегодня серьезные преобразования. </w:t>
      </w:r>
      <w:r>
        <w:rPr>
          <w:rStyle w:val="c1"/>
          <w:color w:val="444444"/>
          <w:sz w:val="28"/>
          <w:szCs w:val="28"/>
        </w:rPr>
        <w:t>Основной целью модернизации всей системы образования в последние десятилетие является – повышение качества образования.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444444"/>
          <w:sz w:val="28"/>
          <w:szCs w:val="28"/>
        </w:rPr>
        <w:t xml:space="preserve">Чтобы добиться этой цели, </w:t>
      </w:r>
      <w:proofErr w:type="gramStart"/>
      <w:r>
        <w:rPr>
          <w:rStyle w:val="c1"/>
          <w:color w:val="444444"/>
          <w:sz w:val="28"/>
          <w:szCs w:val="28"/>
        </w:rPr>
        <w:t>необходимо  сделать</w:t>
      </w:r>
      <w:proofErr w:type="gramEnd"/>
      <w:r>
        <w:rPr>
          <w:rStyle w:val="c1"/>
          <w:color w:val="444444"/>
          <w:sz w:val="28"/>
          <w:szCs w:val="28"/>
        </w:rPr>
        <w:t xml:space="preserve"> учебный процесс максимально эффективным.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сделать урок интересным, увлекательным и добиться того, чтобы дети хорошо и прочно усваивали материал? С этими проблемами постоянно сталкивается учитель при подготовке и проведении урока.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Современный  урок</w:t>
      </w:r>
      <w:proofErr w:type="gramEnd"/>
      <w:r>
        <w:rPr>
          <w:rStyle w:val="c1"/>
          <w:color w:val="000000"/>
          <w:sz w:val="28"/>
          <w:szCs w:val="28"/>
        </w:rPr>
        <w:t xml:space="preserve">  невозможно провести без привлечения средств наглядности и часто возникают проблемы. Где найти нужный материал и как лучше его продемонстрировать? На помощь пришли информационно-коммуникационные технологии.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Информационные технологии, рассматриваемые как один из компонентов целостной системы обучения, не только облегчают доступ к информации,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обучающийся был бы активным и равноправным участником образовательной деятельности. 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обучающихся.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Использование ИКТ позволяет погрузиться в другой мир, увидеть его своими глазами. По данным исследований, в памяти человека остается 1/4 часть услышанного материала, 1/3 часть увиденного, 1/2 часть увиденного и услышанного, 3/4 части материала, если ученик привлечен в активные действия в процессе обучения. Информационно - коммуникационные </w:t>
      </w:r>
      <w:proofErr w:type="gramStart"/>
      <w:r>
        <w:rPr>
          <w:rStyle w:val="c1"/>
          <w:color w:val="000000"/>
          <w:sz w:val="28"/>
          <w:szCs w:val="28"/>
        </w:rPr>
        <w:t>технологии  позволяет</w:t>
      </w:r>
      <w:proofErr w:type="gramEnd"/>
      <w:r>
        <w:rPr>
          <w:rStyle w:val="c1"/>
          <w:color w:val="000000"/>
          <w:sz w:val="28"/>
          <w:szCs w:val="28"/>
        </w:rPr>
        <w:t xml:space="preserve"> создать условия для повышения процесса обучения: совершенствование содержания, методов и организационных форм.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Презентация – мощное средство наглядности, развитие познавательного интереса.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Я использую </w:t>
      </w:r>
      <w:proofErr w:type="gramStart"/>
      <w:r>
        <w:rPr>
          <w:rStyle w:val="c1"/>
          <w:color w:val="000000"/>
          <w:sz w:val="28"/>
          <w:szCs w:val="28"/>
        </w:rPr>
        <w:t>презентацию  при</w:t>
      </w:r>
      <w:proofErr w:type="gramEnd"/>
      <w:r>
        <w:rPr>
          <w:rStyle w:val="c1"/>
          <w:color w:val="000000"/>
          <w:sz w:val="28"/>
          <w:szCs w:val="28"/>
        </w:rPr>
        <w:t xml:space="preserve"> организации  учащихся на работу, при проведении устного счета,  при актуализации знаний, постановке проблемы на уроке, при изучении нового материала,  на заключительном этапе, подводя обучающихся к самостоятельным умозаключениям и рефлексии, при решении задач обучающего характера, при проверке фронтальных самостоятельных работ, при  коррекции усвоенных знаний.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 презентации я показываю самые выигрышные моменты темы. На экране также могут появляться определения, которые ребята записывают в тетрадь, тогда как учитель, не тратя времени на повторение, успевает рассказать больше. Главное в презентации — это </w:t>
      </w:r>
      <w:proofErr w:type="spellStart"/>
      <w:r>
        <w:rPr>
          <w:rStyle w:val="c1"/>
          <w:color w:val="000000"/>
          <w:sz w:val="28"/>
          <w:szCs w:val="28"/>
        </w:rPr>
        <w:t>тезисность</w:t>
      </w:r>
      <w:proofErr w:type="spellEnd"/>
      <w:r>
        <w:rPr>
          <w:rStyle w:val="c1"/>
          <w:color w:val="000000"/>
          <w:sz w:val="28"/>
          <w:szCs w:val="28"/>
        </w:rPr>
        <w:t xml:space="preserve"> (для </w:t>
      </w:r>
      <w:r>
        <w:rPr>
          <w:rStyle w:val="c1"/>
          <w:color w:val="000000"/>
          <w:sz w:val="28"/>
          <w:szCs w:val="28"/>
        </w:rPr>
        <w:lastRenderedPageBreak/>
        <w:t>выступающего) и наглядность (для слушателя). Таким образом реализуется один из дидактических принципов - наглядность представляемого материала. Кроме того, реализуются учебные задачи: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Повышение мотивации к обучению школьников.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Повышение внимания учеников к изучаемому материалу.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Формирование ярких представлений об изучаемой теме.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Разнообразие форм представления учебного материала.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Развитие творческих способностей, активизация процессов восприятия, мышления, воображения и памяти.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Благодаря всему </w:t>
      </w:r>
      <w:proofErr w:type="gramStart"/>
      <w:r>
        <w:rPr>
          <w:rStyle w:val="c1"/>
          <w:color w:val="000000"/>
          <w:sz w:val="28"/>
          <w:szCs w:val="28"/>
        </w:rPr>
        <w:t>перечисленному,  происходит</w:t>
      </w:r>
      <w:proofErr w:type="gramEnd"/>
      <w:r>
        <w:rPr>
          <w:rStyle w:val="c1"/>
          <w:color w:val="000000"/>
          <w:sz w:val="28"/>
          <w:szCs w:val="28"/>
        </w:rPr>
        <w:t xml:space="preserve">  повышение качества обучения за счет повышения интереса к изученному предмету.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Я </w:t>
      </w:r>
      <w:proofErr w:type="gramStart"/>
      <w:r>
        <w:rPr>
          <w:rStyle w:val="c1"/>
          <w:color w:val="000000"/>
          <w:sz w:val="28"/>
          <w:szCs w:val="28"/>
        </w:rPr>
        <w:t>превращаю  презентацию</w:t>
      </w:r>
      <w:proofErr w:type="gramEnd"/>
      <w:r>
        <w:rPr>
          <w:rStyle w:val="c1"/>
          <w:color w:val="000000"/>
          <w:sz w:val="28"/>
          <w:szCs w:val="28"/>
        </w:rPr>
        <w:t xml:space="preserve"> в увлекательный способ вовлечения обучающихся в образовательную деятельность. Причём презентация может стать своеобразным планом урока, его логической структурой. Презентация даёт </w:t>
      </w:r>
      <w:proofErr w:type="gramStart"/>
      <w:r>
        <w:rPr>
          <w:rStyle w:val="c1"/>
          <w:color w:val="000000"/>
          <w:sz w:val="28"/>
          <w:szCs w:val="28"/>
        </w:rPr>
        <w:t>мне  возможность</w:t>
      </w:r>
      <w:proofErr w:type="gramEnd"/>
      <w:r>
        <w:rPr>
          <w:rStyle w:val="c1"/>
          <w:color w:val="000000"/>
          <w:sz w:val="28"/>
          <w:szCs w:val="28"/>
        </w:rPr>
        <w:t xml:space="preserve"> проявить творчество, индивидуальность, избежать формального подхода к проведению уроков. Она обеспечивает </w:t>
      </w:r>
      <w:proofErr w:type="gramStart"/>
      <w:r>
        <w:rPr>
          <w:rStyle w:val="c1"/>
          <w:color w:val="000000"/>
          <w:sz w:val="28"/>
          <w:szCs w:val="28"/>
        </w:rPr>
        <w:t>мне  как</w:t>
      </w:r>
      <w:proofErr w:type="gramEnd"/>
      <w:r>
        <w:rPr>
          <w:rStyle w:val="c1"/>
          <w:color w:val="000000"/>
          <w:sz w:val="28"/>
          <w:szCs w:val="28"/>
        </w:rPr>
        <w:t xml:space="preserve"> учителю возможность для: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информационной поддержки;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иллюстрирования;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использования разнообразных упражнений;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экономии времени и материальных средств;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расширения образовательного пространства урока.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Фрагменты уроков, на которых я использую презентации, отражают один из главных принципов создания современного урока – принцип фасциации (принцип привлекательности). Я </w:t>
      </w:r>
      <w:proofErr w:type="gramStart"/>
      <w:r>
        <w:rPr>
          <w:rStyle w:val="c1"/>
          <w:color w:val="000000"/>
          <w:sz w:val="28"/>
          <w:szCs w:val="28"/>
        </w:rPr>
        <w:t>убедилась,  что</w:t>
      </w:r>
      <w:proofErr w:type="gramEnd"/>
      <w:r>
        <w:rPr>
          <w:rStyle w:val="c1"/>
          <w:color w:val="000000"/>
          <w:sz w:val="28"/>
          <w:szCs w:val="28"/>
        </w:rPr>
        <w:t xml:space="preserve"> благодаря использованию презентаций у школьников наблюдается  концентрация внимания; включение всех видов памяти: зрительной, слуховой, моторной, ассоциативной; повышение интереса к изучению предмета; возрастание мотивации к учёбе.</w:t>
      </w:r>
      <w:r>
        <w:rPr>
          <w:rStyle w:val="c1"/>
          <w:b/>
          <w:bCs/>
          <w:color w:val="996633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Благодаря презентациям, дети, которые обычно не отличались высокой активностью на уроках, стали активно высказывать свое мнение, рассуждать.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уроках математики при помощи </w:t>
      </w:r>
      <w:proofErr w:type="gramStart"/>
      <w:r>
        <w:rPr>
          <w:rStyle w:val="c1"/>
          <w:color w:val="000000"/>
          <w:sz w:val="28"/>
          <w:szCs w:val="28"/>
        </w:rPr>
        <w:t>ИКТ  я</w:t>
      </w:r>
      <w:proofErr w:type="gramEnd"/>
      <w:r>
        <w:rPr>
          <w:rStyle w:val="c1"/>
          <w:color w:val="000000"/>
          <w:sz w:val="28"/>
          <w:szCs w:val="28"/>
        </w:rPr>
        <w:t xml:space="preserve"> легко решаю проблему дефицита подвижной наглядности, когда дети под  моим руководством  на экране монитора сравнивают способом наложения геометрические фигуры, изучают состав числа.   Для наилучшего представления условия задачи и способа её решения можно использовать </w:t>
      </w:r>
      <w:proofErr w:type="gramStart"/>
      <w:r>
        <w:rPr>
          <w:rStyle w:val="c1"/>
          <w:color w:val="000000"/>
          <w:sz w:val="28"/>
          <w:szCs w:val="28"/>
        </w:rPr>
        <w:t>схему,  решают</w:t>
      </w:r>
      <w:proofErr w:type="gramEnd"/>
      <w:r>
        <w:rPr>
          <w:rStyle w:val="c1"/>
          <w:color w:val="000000"/>
          <w:sz w:val="28"/>
          <w:szCs w:val="28"/>
        </w:rPr>
        <w:t xml:space="preserve"> задачи на движение.         На уроках математики я применяю самые разнообразные формы работы с использованием ИКТ. Интерес к урокам </w:t>
      </w:r>
      <w:proofErr w:type="gramStart"/>
      <w:r>
        <w:rPr>
          <w:rStyle w:val="c1"/>
          <w:color w:val="000000"/>
          <w:sz w:val="28"/>
          <w:szCs w:val="28"/>
        </w:rPr>
        <w:t>математики  вырос</w:t>
      </w:r>
      <w:proofErr w:type="gramEnd"/>
      <w:r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996633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Главное – возникла положительная мотивация усвоения знаний, пробудился интерес у детей к познанию нового.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Анализ таких занятий показал, что познавательная мотивация увеличивается, облегчается овладение сложным материалом.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Включая в урок новые средства обучения, позволяет вывести на новый уровень учебно-познавательный интерес, разнообразить процесс обучения. Повышается активность учеников. Мотивы обучения становятся более устойчивыми, появляется интерес к предмету.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Я считаю, если учителя в своей работе используют ИКТ, </w:t>
      </w:r>
      <w:proofErr w:type="gramStart"/>
      <w:r>
        <w:rPr>
          <w:rStyle w:val="c1"/>
          <w:color w:val="000000"/>
          <w:sz w:val="28"/>
          <w:szCs w:val="28"/>
        </w:rPr>
        <w:t>значит,  им</w:t>
      </w:r>
      <w:proofErr w:type="gramEnd"/>
      <w:r>
        <w:rPr>
          <w:rStyle w:val="c1"/>
          <w:color w:val="000000"/>
          <w:sz w:val="28"/>
          <w:szCs w:val="28"/>
        </w:rPr>
        <w:t xml:space="preserve">  небезразличен  уровень своей профессиональной компетентности, их беспокоит, насколько он, педагог современной российской школы, соответствует требованиям данного времени. Также применение новых информационных технологий в традиционном начальном </w:t>
      </w:r>
      <w:proofErr w:type="gramStart"/>
      <w:r>
        <w:rPr>
          <w:rStyle w:val="c1"/>
          <w:color w:val="000000"/>
          <w:sz w:val="28"/>
          <w:szCs w:val="28"/>
        </w:rPr>
        <w:t>образовании  позволяет</w:t>
      </w:r>
      <w:proofErr w:type="gramEnd"/>
      <w:r>
        <w:rPr>
          <w:rStyle w:val="c1"/>
          <w:color w:val="000000"/>
          <w:sz w:val="28"/>
          <w:szCs w:val="28"/>
        </w:rPr>
        <w:t xml:space="preserve"> дифференцировать процесс обучения младших школьников с учетом их индивидуальных особенностей, дает возможность творчески работающему учителю расширить спектр способов предъявления учебной информации, позволяет осуществлять гибкое управление учебным процессом, что является социально значимым и актуальным в наше время.</w:t>
      </w:r>
    </w:p>
    <w:p w:rsidR="00610B23" w:rsidRDefault="00610B23" w:rsidP="00610B2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видишь горящие глаза учеников на уроке, то чувствуешь и понимаешь слова Л.С. Выготского, основоположника развивающего обучения, который писал: "Именно эмоциональные реакции должны составить основу воспитательного процесса. Прежде чем сообщить то или иное знание, учитель должен вызвать соответствующую эмоцию ученика и позаботиться о том, чтобы эта эмоция связалась с новым знанием. Только-то знание может привиться, которое прошло через чувство ученика".</w:t>
      </w:r>
    </w:p>
    <w:p w:rsidR="009975F6" w:rsidRDefault="009975F6"/>
    <w:sectPr w:rsidR="0099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23"/>
    <w:rsid w:val="00610B23"/>
    <w:rsid w:val="009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A023-4F42-4A83-8152-35E82F7D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1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0B23"/>
  </w:style>
  <w:style w:type="paragraph" w:customStyle="1" w:styleId="c4">
    <w:name w:val="c4"/>
    <w:basedOn w:val="a"/>
    <w:rsid w:val="0061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2023-09-10T13:52:00Z</dcterms:created>
  <dcterms:modified xsi:type="dcterms:W3CDTF">2023-09-10T13:53:00Z</dcterms:modified>
</cp:coreProperties>
</file>