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9C63" w14:textId="2FACF3F2" w:rsidR="00625258" w:rsidRDefault="00752411" w:rsidP="00361EF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411">
        <w:rPr>
          <w:rFonts w:ascii="Times New Roman" w:hAnsi="Times New Roman" w:cs="Times New Roman"/>
          <w:sz w:val="28"/>
          <w:szCs w:val="28"/>
        </w:rPr>
        <w:t>ПРИМЕНЕНИЕ ПРИЁМОВ ЛИЧНОСТНО-ОРИЕНТИРОВАННОГО ОБУЧЕНИЯ КАК УСЛОВИЕ ФОРМИРОВАНИЯ УМЕНИЙ СМЫСЛООБРАЗОВАНИЯ У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41DBB7" w14:textId="77777777" w:rsidR="001F6967" w:rsidRDefault="001F6967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60A5F" w14:textId="2BFE6A49" w:rsidR="001F6967" w:rsidRDefault="00F2489C" w:rsidP="001F69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Туренко</w:t>
      </w:r>
      <w:r w:rsidR="009A6CF6">
        <w:rPr>
          <w:rFonts w:ascii="Times New Roman" w:hAnsi="Times New Roman" w:cs="Times New Roman"/>
          <w:sz w:val="28"/>
          <w:szCs w:val="28"/>
        </w:rPr>
        <w:t xml:space="preserve"> Дарья Сергеевна (</w:t>
      </w:r>
      <w:r w:rsidR="009A6C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6CF6" w:rsidRPr="009A6CF6">
        <w:rPr>
          <w:rFonts w:ascii="Times New Roman" w:hAnsi="Times New Roman" w:cs="Times New Roman"/>
          <w:sz w:val="28"/>
          <w:szCs w:val="28"/>
        </w:rPr>
        <w:t>-</w:t>
      </w:r>
      <w:r w:rsidR="009A6C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6CF6" w:rsidRPr="009A6C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A6CF6" w:rsidRPr="00A8360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darya</w:t>
        </w:r>
        <w:r w:rsidR="009A6CF6" w:rsidRPr="00A8360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A6CF6" w:rsidRPr="00A8360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turenko</w:t>
        </w:r>
        <w:r w:rsidR="009A6CF6" w:rsidRPr="00A83600">
          <w:rPr>
            <w:rStyle w:val="a8"/>
            <w:rFonts w:ascii="Times New Roman" w:hAnsi="Times New Roman" w:cs="Times New Roman"/>
            <w:sz w:val="28"/>
            <w:szCs w:val="28"/>
          </w:rPr>
          <w:t>47@</w:t>
        </w:r>
        <w:r w:rsidR="009A6CF6" w:rsidRPr="00A8360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A6CF6" w:rsidRPr="00A8360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A6CF6" w:rsidRPr="00A8360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6CF6" w:rsidRPr="009A6CF6">
        <w:rPr>
          <w:rFonts w:ascii="Times New Roman" w:hAnsi="Times New Roman" w:cs="Times New Roman"/>
          <w:sz w:val="28"/>
          <w:szCs w:val="28"/>
        </w:rPr>
        <w:t>)</w:t>
      </w:r>
    </w:p>
    <w:p w14:paraId="40DC2413" w14:textId="5E94E221" w:rsidR="009A6CF6" w:rsidRDefault="009A6CF6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«Кубанский государственный университет», г. Краснодар</w:t>
      </w:r>
    </w:p>
    <w:p w14:paraId="10B4066D" w14:textId="77777777" w:rsidR="001F6967" w:rsidRPr="009A6CF6" w:rsidRDefault="001F6967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F3DD9" w14:textId="1AFF0669" w:rsidR="00045737" w:rsidRDefault="00045737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  <w:r w:rsidR="00F955D4">
        <w:rPr>
          <w:rFonts w:ascii="Times New Roman" w:hAnsi="Times New Roman" w:cs="Times New Roman"/>
          <w:sz w:val="28"/>
          <w:szCs w:val="28"/>
        </w:rPr>
        <w:t xml:space="preserve"> В</w:t>
      </w:r>
      <w:r w:rsidR="00F1541F">
        <w:rPr>
          <w:rFonts w:ascii="Times New Roman" w:hAnsi="Times New Roman" w:cs="Times New Roman"/>
          <w:sz w:val="28"/>
          <w:szCs w:val="28"/>
        </w:rPr>
        <w:t xml:space="preserve"> работе даётся характеристика</w:t>
      </w:r>
      <w:r w:rsidR="004B1821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F1541F">
        <w:rPr>
          <w:rFonts w:ascii="Times New Roman" w:hAnsi="Times New Roman" w:cs="Times New Roman"/>
          <w:sz w:val="28"/>
          <w:szCs w:val="28"/>
        </w:rPr>
        <w:t>ам</w:t>
      </w:r>
      <w:r w:rsidR="004B1821">
        <w:rPr>
          <w:rFonts w:ascii="Times New Roman" w:hAnsi="Times New Roman" w:cs="Times New Roman"/>
          <w:sz w:val="28"/>
          <w:szCs w:val="28"/>
        </w:rPr>
        <w:t xml:space="preserve"> личностно-ориентированного обучения, </w:t>
      </w:r>
      <w:r w:rsidR="00F1541F">
        <w:rPr>
          <w:rFonts w:ascii="Times New Roman" w:hAnsi="Times New Roman" w:cs="Times New Roman"/>
          <w:sz w:val="28"/>
          <w:szCs w:val="28"/>
        </w:rPr>
        <w:t xml:space="preserve">проведены теоретические исследования, констатирующие, какое </w:t>
      </w:r>
      <w:r w:rsidR="004B1821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F1541F">
        <w:rPr>
          <w:rFonts w:ascii="Times New Roman" w:hAnsi="Times New Roman" w:cs="Times New Roman"/>
          <w:sz w:val="28"/>
          <w:szCs w:val="28"/>
        </w:rPr>
        <w:t xml:space="preserve">данные приёмы оказывают </w:t>
      </w:r>
      <w:r w:rsidR="004B1821">
        <w:rPr>
          <w:rFonts w:ascii="Times New Roman" w:hAnsi="Times New Roman" w:cs="Times New Roman"/>
          <w:sz w:val="28"/>
          <w:szCs w:val="28"/>
        </w:rPr>
        <w:t xml:space="preserve">на </w:t>
      </w:r>
      <w:r w:rsidR="004B1821" w:rsidRPr="004B1821">
        <w:rPr>
          <w:rFonts w:ascii="Times New Roman" w:hAnsi="Times New Roman" w:cs="Times New Roman"/>
          <w:sz w:val="28"/>
          <w:szCs w:val="28"/>
        </w:rPr>
        <w:t>формировани</w:t>
      </w:r>
      <w:r w:rsidR="004B1821">
        <w:rPr>
          <w:rFonts w:ascii="Times New Roman" w:hAnsi="Times New Roman" w:cs="Times New Roman"/>
          <w:sz w:val="28"/>
          <w:szCs w:val="28"/>
        </w:rPr>
        <w:t>е</w:t>
      </w:r>
      <w:r w:rsidR="004B1821" w:rsidRPr="004B1821">
        <w:rPr>
          <w:rFonts w:ascii="Times New Roman" w:hAnsi="Times New Roman" w:cs="Times New Roman"/>
          <w:sz w:val="28"/>
          <w:szCs w:val="28"/>
        </w:rPr>
        <w:t xml:space="preserve"> умений смыслообразования у младших школьников</w:t>
      </w:r>
      <w:r w:rsidR="004B1821">
        <w:rPr>
          <w:rFonts w:ascii="Times New Roman" w:hAnsi="Times New Roman" w:cs="Times New Roman"/>
          <w:sz w:val="28"/>
          <w:szCs w:val="28"/>
        </w:rPr>
        <w:t xml:space="preserve">. Актуальность исследования обусловлена </w:t>
      </w:r>
      <w:r w:rsidR="00DB45A8">
        <w:rPr>
          <w:rFonts w:ascii="Times New Roman" w:hAnsi="Times New Roman" w:cs="Times New Roman"/>
          <w:sz w:val="28"/>
          <w:szCs w:val="28"/>
        </w:rPr>
        <w:t>потребностью современной школы в</w:t>
      </w:r>
      <w:r w:rsidR="00F1541F">
        <w:rPr>
          <w:rFonts w:ascii="Times New Roman" w:hAnsi="Times New Roman" w:cs="Times New Roman"/>
          <w:sz w:val="28"/>
          <w:szCs w:val="28"/>
        </w:rPr>
        <w:t xml:space="preserve"> расширении интереса учащихся к обучению, повышению их мотивации. </w:t>
      </w:r>
    </w:p>
    <w:p w14:paraId="429372C4" w14:textId="77777777" w:rsidR="001F6967" w:rsidRDefault="001F6967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2BA21" w14:textId="5C62E8B6" w:rsidR="00045737" w:rsidRDefault="00045737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9A6CF6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обучение, начальная школа, </w:t>
      </w:r>
      <w:r w:rsidR="00752411">
        <w:rPr>
          <w:rFonts w:ascii="Times New Roman" w:hAnsi="Times New Roman" w:cs="Times New Roman"/>
          <w:sz w:val="28"/>
          <w:szCs w:val="28"/>
        </w:rPr>
        <w:t>личностные УУД, смыслообразование, мотивация к обучению, познавательный интерес.</w:t>
      </w:r>
    </w:p>
    <w:p w14:paraId="22A57381" w14:textId="404CE644" w:rsidR="00D5439D" w:rsidRDefault="00D5439D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A5E09" w14:textId="4983F0A9" w:rsidR="00D5439D" w:rsidRDefault="0080052B" w:rsidP="00D543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052B">
        <w:rPr>
          <w:rFonts w:ascii="Times New Roman" w:hAnsi="Times New Roman" w:cs="Times New Roman"/>
          <w:sz w:val="28"/>
          <w:szCs w:val="28"/>
          <w:lang w:val="en-US"/>
        </w:rPr>
        <w:t>APPLICATION OF</w:t>
      </w:r>
      <w:r w:rsidR="00D20988" w:rsidRPr="00D20988">
        <w:rPr>
          <w:lang w:val="en-US"/>
        </w:rPr>
        <w:t xml:space="preserve"> </w:t>
      </w:r>
      <w:r w:rsidR="00D20988" w:rsidRPr="00D20988">
        <w:rPr>
          <w:rFonts w:ascii="Times New Roman" w:hAnsi="Times New Roman" w:cs="Times New Roman"/>
          <w:caps/>
          <w:sz w:val="28"/>
          <w:szCs w:val="28"/>
          <w:lang w:val="en-US"/>
        </w:rPr>
        <w:t>student-centered</w:t>
      </w:r>
      <w:r w:rsidRPr="0080052B">
        <w:rPr>
          <w:rFonts w:ascii="Times New Roman" w:hAnsi="Times New Roman" w:cs="Times New Roman"/>
          <w:sz w:val="28"/>
          <w:szCs w:val="28"/>
          <w:lang w:val="en-US"/>
        </w:rPr>
        <w:t xml:space="preserve"> LEARNING TECHNIQUES AS A CONDITION FOR FORMING THE SKILLS OF MEANING IN YOUNGER SCHOOLCHILDREN.</w:t>
      </w:r>
    </w:p>
    <w:p w14:paraId="33DD1010" w14:textId="77777777" w:rsidR="00D5439D" w:rsidRPr="00D5439D" w:rsidRDefault="00D5439D" w:rsidP="00D543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9703C1" w14:textId="30F69C22" w:rsidR="00D5439D" w:rsidRDefault="00F2489C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Turenko</w:t>
      </w:r>
      <w:r w:rsidR="00D5439D">
        <w:rPr>
          <w:rFonts w:ascii="Times New Roman" w:hAnsi="Times New Roman" w:cs="Times New Roman"/>
          <w:sz w:val="28"/>
          <w:szCs w:val="28"/>
          <w:lang w:val="en-US"/>
        </w:rPr>
        <w:t xml:space="preserve"> D.S. </w:t>
      </w:r>
      <w:r w:rsidR="00D5439D" w:rsidRPr="00D5439D">
        <w:rPr>
          <w:rFonts w:ascii="Times New Roman" w:hAnsi="Times New Roman" w:cs="Times New Roman"/>
          <w:sz w:val="28"/>
          <w:szCs w:val="28"/>
          <w:lang w:val="en-US"/>
        </w:rPr>
        <w:t xml:space="preserve">(e-mail: </w:t>
      </w:r>
      <w:hyperlink r:id="rId11" w:history="1">
        <w:r w:rsidR="00D5439D" w:rsidRPr="00A8360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darya.turenko47@mail.ru</w:t>
        </w:r>
      </w:hyperlink>
      <w:r w:rsidR="00D5439D" w:rsidRPr="00D5439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DF41709" w14:textId="2CC75412" w:rsidR="00D5439D" w:rsidRDefault="00D5439D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Kuban State University</w:t>
      </w:r>
      <w:r w:rsidRPr="007524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Krasnodar</w:t>
      </w:r>
    </w:p>
    <w:p w14:paraId="1A7843D6" w14:textId="77777777" w:rsidR="00D5439D" w:rsidRDefault="00D5439D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CA10DB" w14:textId="37DFC8E1" w:rsidR="00D5439D" w:rsidRPr="00D5439D" w:rsidRDefault="00D5439D" w:rsidP="00D543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39D">
        <w:rPr>
          <w:rFonts w:ascii="Times New Roman" w:hAnsi="Times New Roman" w:cs="Times New Roman"/>
          <w:sz w:val="28"/>
          <w:szCs w:val="28"/>
          <w:lang w:val="en-US"/>
        </w:rPr>
        <w:t xml:space="preserve">Abstract: </w:t>
      </w:r>
      <w:r w:rsidR="00D20988" w:rsidRPr="00D2098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2098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D20988" w:rsidRPr="00D20988">
        <w:rPr>
          <w:rFonts w:ascii="Times New Roman" w:hAnsi="Times New Roman" w:cs="Times New Roman"/>
          <w:sz w:val="28"/>
          <w:szCs w:val="28"/>
          <w:lang w:val="en-US"/>
        </w:rPr>
        <w:t xml:space="preserve"> gives a description of the methods of student-centered learning, carried out theoretical studies, stating what effect these methods have on the formation of the skills of meaning formation in younger </w:t>
      </w:r>
      <w:r w:rsidR="004E5F95">
        <w:rPr>
          <w:rFonts w:ascii="Times New Roman" w:hAnsi="Times New Roman" w:cs="Times New Roman"/>
          <w:sz w:val="28"/>
          <w:szCs w:val="28"/>
          <w:lang w:val="en-US"/>
        </w:rPr>
        <w:t>schoolchildren</w:t>
      </w:r>
      <w:r w:rsidR="00D20988" w:rsidRPr="00D20988">
        <w:rPr>
          <w:rFonts w:ascii="Times New Roman" w:hAnsi="Times New Roman" w:cs="Times New Roman"/>
          <w:sz w:val="28"/>
          <w:szCs w:val="28"/>
          <w:lang w:val="en-US"/>
        </w:rPr>
        <w:t>. The relevance of the study is due to the need of the modern school to expand the interest of students in learning, increase their motivation.</w:t>
      </w:r>
    </w:p>
    <w:p w14:paraId="19A7F56F" w14:textId="06943A8D" w:rsidR="00D5439D" w:rsidRPr="00D5439D" w:rsidRDefault="00D5439D" w:rsidP="00D5439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39D">
        <w:rPr>
          <w:rFonts w:ascii="Times New Roman" w:hAnsi="Times New Roman" w:cs="Times New Roman"/>
          <w:sz w:val="28"/>
          <w:szCs w:val="28"/>
          <w:lang w:val="en-US"/>
        </w:rPr>
        <w:lastRenderedPageBreak/>
        <w:t>Key words</w:t>
      </w:r>
      <w:r w:rsidR="008B005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B0057" w:rsidRPr="00D20988">
        <w:rPr>
          <w:rFonts w:ascii="Times New Roman" w:hAnsi="Times New Roman" w:cs="Times New Roman"/>
          <w:sz w:val="28"/>
          <w:szCs w:val="28"/>
          <w:lang w:val="en-US"/>
        </w:rPr>
        <w:t xml:space="preserve">student-centered </w:t>
      </w:r>
      <w:r w:rsidR="008B0057" w:rsidRPr="008B0057">
        <w:rPr>
          <w:rFonts w:ascii="Times New Roman" w:hAnsi="Times New Roman" w:cs="Times New Roman"/>
          <w:sz w:val="28"/>
          <w:szCs w:val="28"/>
          <w:lang w:val="en-US"/>
        </w:rPr>
        <w:t>learning, primary school, personal UUD, meaning formation, learning motivation, cognitive interest.</w:t>
      </w:r>
    </w:p>
    <w:p w14:paraId="13DBA6EF" w14:textId="4719E6AB" w:rsidR="008A0932" w:rsidRPr="005C47F7" w:rsidRDefault="008A0932" w:rsidP="008A09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B2F72D" w14:textId="366E7167" w:rsidR="008A0932" w:rsidRDefault="008A0932" w:rsidP="008A09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932">
        <w:rPr>
          <w:rFonts w:ascii="Times New Roman" w:hAnsi="Times New Roman" w:cs="Times New Roman"/>
          <w:sz w:val="28"/>
          <w:szCs w:val="28"/>
        </w:rPr>
        <w:t>На данный момент личностно-ориентированное обучение активно используется многими педагогами в их практике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A0932">
        <w:rPr>
          <w:rFonts w:ascii="Times New Roman" w:hAnsi="Times New Roman" w:cs="Times New Roman"/>
          <w:sz w:val="28"/>
          <w:szCs w:val="28"/>
        </w:rPr>
        <w:t xml:space="preserve">днако его применение требует особого внимания, тщательного подбора приёмов реализации. </w:t>
      </w:r>
      <w:r w:rsidRPr="005E0CBE">
        <w:rPr>
          <w:rFonts w:ascii="Times New Roman" w:hAnsi="Times New Roman" w:cs="Times New Roman"/>
          <w:sz w:val="28"/>
          <w:szCs w:val="28"/>
        </w:rPr>
        <w:t>Умение</w:t>
      </w:r>
      <w:r w:rsidRPr="004F77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CBE">
        <w:rPr>
          <w:rFonts w:ascii="Times New Roman" w:hAnsi="Times New Roman" w:cs="Times New Roman"/>
          <w:sz w:val="28"/>
          <w:szCs w:val="28"/>
        </w:rPr>
        <w:t xml:space="preserve">правильно подать материал, заинтересовать ученика очень важно, так как </w:t>
      </w:r>
      <w:r w:rsidRPr="008A0932">
        <w:rPr>
          <w:rFonts w:ascii="Times New Roman" w:hAnsi="Times New Roman" w:cs="Times New Roman"/>
          <w:sz w:val="28"/>
          <w:szCs w:val="28"/>
        </w:rPr>
        <w:t>от этого напрямую зависит</w:t>
      </w:r>
      <w:r w:rsidR="005E0CBE">
        <w:rPr>
          <w:rFonts w:ascii="Times New Roman" w:hAnsi="Times New Roman" w:cs="Times New Roman"/>
          <w:sz w:val="28"/>
          <w:szCs w:val="28"/>
        </w:rPr>
        <w:t xml:space="preserve"> формирование умений смыслообразования</w:t>
      </w:r>
      <w:r w:rsidRPr="008A09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F70B7" w14:textId="3741B414" w:rsidR="008A0932" w:rsidRPr="005706D7" w:rsidRDefault="008A0932" w:rsidP="008A09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D7"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фундаментальным периодом формирования личности. Данный этап важен для ребёнка тем, что у него появляется новый, ответственный статус: теперь он ученик. Следовательно, игровая деятельность сменяется учебной, теперь </w:t>
      </w:r>
      <w:r w:rsidR="005706D7" w:rsidRPr="005706D7">
        <w:rPr>
          <w:rFonts w:ascii="Times New Roman" w:hAnsi="Times New Roman" w:cs="Times New Roman"/>
          <w:sz w:val="28"/>
          <w:szCs w:val="28"/>
        </w:rPr>
        <w:t>младший школьник</w:t>
      </w:r>
      <w:r w:rsidRPr="005706D7">
        <w:rPr>
          <w:rFonts w:ascii="Times New Roman" w:hAnsi="Times New Roman" w:cs="Times New Roman"/>
          <w:sz w:val="28"/>
          <w:szCs w:val="28"/>
        </w:rPr>
        <w:t xml:space="preserve"> имеет определённую сферу ответственности. </w:t>
      </w:r>
    </w:p>
    <w:p w14:paraId="44841F28" w14:textId="0D7C4B58" w:rsidR="008A0932" w:rsidRPr="005706D7" w:rsidRDefault="008A0932" w:rsidP="008A09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D7">
        <w:rPr>
          <w:rFonts w:ascii="Times New Roman" w:hAnsi="Times New Roman" w:cs="Times New Roman"/>
          <w:sz w:val="28"/>
          <w:szCs w:val="28"/>
        </w:rPr>
        <w:t xml:space="preserve">Учебная деятельность становится для учащегося более ценной и приоритетной, таким образом меняется его мотивационная сфера. Поэтому в этот период необходимо постоянно актуализировать личностные смыслы учения, формировать у ученика способность самостоятельно ставить </w:t>
      </w:r>
      <w:r w:rsidR="005706D7" w:rsidRPr="005706D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706D7">
        <w:rPr>
          <w:rFonts w:ascii="Times New Roman" w:hAnsi="Times New Roman" w:cs="Times New Roman"/>
          <w:sz w:val="28"/>
          <w:szCs w:val="28"/>
        </w:rPr>
        <w:t xml:space="preserve">цель, формулировать учебные задачи, искать оптимальные способы их реализации, осуществлять самоконтроль и самооценивание. </w:t>
      </w:r>
    </w:p>
    <w:p w14:paraId="3360EBAB" w14:textId="427FB55C" w:rsidR="008A0932" w:rsidRDefault="008A0932" w:rsidP="008A09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D7">
        <w:rPr>
          <w:rFonts w:ascii="Times New Roman" w:hAnsi="Times New Roman" w:cs="Times New Roman"/>
          <w:sz w:val="28"/>
          <w:szCs w:val="28"/>
        </w:rPr>
        <w:t xml:space="preserve">Формирование смыслообразования как компонента личностных УУД требует от учителя индивидуального подхода к учащемуся, раскрытие характерных именно для него целей и задач обучения. Следовательно, применение личностно-ориентированного обучения, которое направлено на саморазвитие личности </w:t>
      </w:r>
      <w:r w:rsidR="005706D7" w:rsidRPr="005706D7">
        <w:rPr>
          <w:rFonts w:ascii="Times New Roman" w:hAnsi="Times New Roman" w:cs="Times New Roman"/>
          <w:sz w:val="28"/>
          <w:szCs w:val="28"/>
        </w:rPr>
        <w:t>школьника</w:t>
      </w:r>
      <w:r w:rsidRPr="005706D7">
        <w:rPr>
          <w:rFonts w:ascii="Times New Roman" w:hAnsi="Times New Roman" w:cs="Times New Roman"/>
          <w:sz w:val="28"/>
          <w:szCs w:val="28"/>
        </w:rPr>
        <w:t>, исходя из его индивидуальных</w:t>
      </w:r>
      <w:r w:rsidRPr="008A0932">
        <w:rPr>
          <w:rFonts w:ascii="Times New Roman" w:hAnsi="Times New Roman" w:cs="Times New Roman"/>
          <w:sz w:val="28"/>
          <w:szCs w:val="28"/>
        </w:rPr>
        <w:t xml:space="preserve"> особенностей, является наиболее благоприятным.</w:t>
      </w:r>
    </w:p>
    <w:p w14:paraId="3AFF736D" w14:textId="69F47102" w:rsidR="00FE0821" w:rsidRDefault="004F7769" w:rsidP="005D360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анализ литературы по данной теме </w:t>
      </w:r>
      <w:r w:rsidR="00063E07">
        <w:rPr>
          <w:rFonts w:ascii="Times New Roman" w:hAnsi="Times New Roman" w:cs="Times New Roman"/>
          <w:sz w:val="28"/>
          <w:szCs w:val="28"/>
        </w:rPr>
        <w:t xml:space="preserve">выявляет </w:t>
      </w:r>
      <w:r>
        <w:rPr>
          <w:rFonts w:ascii="Times New Roman" w:hAnsi="Times New Roman" w:cs="Times New Roman"/>
          <w:sz w:val="28"/>
          <w:szCs w:val="28"/>
        </w:rPr>
        <w:t>неполнот</w:t>
      </w:r>
      <w:r w:rsidR="00063E0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63E07">
        <w:rPr>
          <w:rFonts w:ascii="Times New Roman" w:hAnsi="Times New Roman" w:cs="Times New Roman"/>
          <w:sz w:val="28"/>
          <w:szCs w:val="28"/>
        </w:rPr>
        <w:t>о применении личностно-ориентированного обучения в рамках развития смыслообразования у младших школьников</w:t>
      </w:r>
      <w:r w:rsidR="00367D0C">
        <w:rPr>
          <w:rFonts w:ascii="Times New Roman" w:hAnsi="Times New Roman" w:cs="Times New Roman"/>
          <w:sz w:val="28"/>
          <w:szCs w:val="28"/>
        </w:rPr>
        <w:t xml:space="preserve">. Также данное понятие не </w:t>
      </w:r>
      <w:r w:rsidR="00367D0C" w:rsidRPr="00367D0C">
        <w:rPr>
          <w:rFonts w:ascii="Times New Roman" w:hAnsi="Times New Roman" w:cs="Times New Roman"/>
          <w:sz w:val="28"/>
          <w:szCs w:val="28"/>
        </w:rPr>
        <w:t>имеет однозначной трактовки</w:t>
      </w:r>
      <w:r w:rsidR="00367D0C">
        <w:rPr>
          <w:rFonts w:ascii="Times New Roman" w:hAnsi="Times New Roman" w:cs="Times New Roman"/>
          <w:sz w:val="28"/>
          <w:szCs w:val="28"/>
        </w:rPr>
        <w:t>, м</w:t>
      </w:r>
      <w:r w:rsidR="00367D0C" w:rsidRPr="00367D0C">
        <w:rPr>
          <w:rFonts w:ascii="Times New Roman" w:hAnsi="Times New Roman" w:cs="Times New Roman"/>
          <w:sz w:val="28"/>
          <w:szCs w:val="28"/>
        </w:rPr>
        <w:t>ногие учёные</w:t>
      </w:r>
      <w:r w:rsidR="00367D0C">
        <w:rPr>
          <w:rFonts w:ascii="Times New Roman" w:hAnsi="Times New Roman" w:cs="Times New Roman"/>
          <w:sz w:val="28"/>
          <w:szCs w:val="28"/>
        </w:rPr>
        <w:t xml:space="preserve"> </w:t>
      </w:r>
      <w:r w:rsidR="00367D0C" w:rsidRPr="00367D0C">
        <w:rPr>
          <w:rFonts w:ascii="Times New Roman" w:hAnsi="Times New Roman" w:cs="Times New Roman"/>
          <w:sz w:val="28"/>
          <w:szCs w:val="28"/>
        </w:rPr>
        <w:t xml:space="preserve">подходят к </w:t>
      </w:r>
      <w:r w:rsidR="00FE0821">
        <w:rPr>
          <w:rFonts w:ascii="Times New Roman" w:hAnsi="Times New Roman" w:cs="Times New Roman"/>
          <w:sz w:val="28"/>
          <w:szCs w:val="28"/>
        </w:rPr>
        <w:t xml:space="preserve">его </w:t>
      </w:r>
      <w:r w:rsidR="00367D0C" w:rsidRPr="00367D0C">
        <w:rPr>
          <w:rFonts w:ascii="Times New Roman" w:hAnsi="Times New Roman" w:cs="Times New Roman"/>
          <w:sz w:val="28"/>
          <w:szCs w:val="28"/>
        </w:rPr>
        <w:t>формулировке по-разному.</w:t>
      </w:r>
      <w:r w:rsidR="005D3608">
        <w:rPr>
          <w:rFonts w:ascii="Times New Roman" w:hAnsi="Times New Roman" w:cs="Times New Roman"/>
          <w:sz w:val="28"/>
          <w:szCs w:val="28"/>
        </w:rPr>
        <w:t xml:space="preserve"> </w:t>
      </w:r>
      <w:r w:rsidR="00FE0821">
        <w:rPr>
          <w:rFonts w:ascii="Times New Roman" w:hAnsi="Times New Roman" w:cs="Times New Roman"/>
          <w:sz w:val="28"/>
          <w:szCs w:val="28"/>
        </w:rPr>
        <w:t xml:space="preserve">Исходя из анализа различных </w:t>
      </w:r>
      <w:r w:rsidR="00A814C4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FE0821">
        <w:rPr>
          <w:rFonts w:ascii="Times New Roman" w:hAnsi="Times New Roman" w:cs="Times New Roman"/>
          <w:sz w:val="28"/>
          <w:szCs w:val="28"/>
        </w:rPr>
        <w:t>данной проблем</w:t>
      </w:r>
      <w:r w:rsidR="00A814C4">
        <w:rPr>
          <w:rFonts w:ascii="Times New Roman" w:hAnsi="Times New Roman" w:cs="Times New Roman"/>
          <w:sz w:val="28"/>
          <w:szCs w:val="28"/>
        </w:rPr>
        <w:t>ы</w:t>
      </w:r>
      <w:r w:rsidR="00FE0821">
        <w:rPr>
          <w:rFonts w:ascii="Times New Roman" w:hAnsi="Times New Roman" w:cs="Times New Roman"/>
          <w:sz w:val="28"/>
          <w:szCs w:val="28"/>
        </w:rPr>
        <w:t xml:space="preserve">, </w:t>
      </w:r>
      <w:r w:rsidR="00FE0821">
        <w:rPr>
          <w:rFonts w:ascii="Times New Roman" w:hAnsi="Times New Roman" w:cs="Times New Roman"/>
          <w:sz w:val="28"/>
          <w:szCs w:val="28"/>
        </w:rPr>
        <w:lastRenderedPageBreak/>
        <w:t>будем рассматривать л</w:t>
      </w:r>
      <w:r w:rsidR="00FE0821" w:rsidRPr="00FE0821">
        <w:rPr>
          <w:rFonts w:ascii="Times New Roman" w:hAnsi="Times New Roman" w:cs="Times New Roman"/>
          <w:sz w:val="28"/>
          <w:szCs w:val="28"/>
        </w:rPr>
        <w:t xml:space="preserve">ичностно-ориентированное обучение как построение </w:t>
      </w:r>
      <w:r w:rsidR="00FE0821">
        <w:rPr>
          <w:rFonts w:ascii="Times New Roman" w:hAnsi="Times New Roman" w:cs="Times New Roman"/>
          <w:sz w:val="28"/>
          <w:szCs w:val="28"/>
        </w:rPr>
        <w:t xml:space="preserve">педагогического процесса особым, нетипичным образом, с присущим ему содержанием, </w:t>
      </w:r>
      <w:r w:rsidR="00FE0821" w:rsidRPr="00FE0821">
        <w:rPr>
          <w:rFonts w:ascii="Times New Roman" w:hAnsi="Times New Roman" w:cs="Times New Roman"/>
          <w:sz w:val="28"/>
          <w:szCs w:val="28"/>
        </w:rPr>
        <w:t xml:space="preserve">целями, </w:t>
      </w:r>
      <w:r w:rsidR="00FE0821">
        <w:rPr>
          <w:rFonts w:ascii="Times New Roman" w:hAnsi="Times New Roman" w:cs="Times New Roman"/>
          <w:sz w:val="28"/>
          <w:szCs w:val="28"/>
        </w:rPr>
        <w:t xml:space="preserve">задачами и приёмами, </w:t>
      </w:r>
      <w:r w:rsidR="00FE0821" w:rsidRPr="00FE0821">
        <w:rPr>
          <w:rFonts w:ascii="Times New Roman" w:hAnsi="Times New Roman" w:cs="Times New Roman"/>
          <w:sz w:val="28"/>
          <w:szCs w:val="28"/>
        </w:rPr>
        <w:t>которы</w:t>
      </w:r>
      <w:r w:rsidR="00FE0821">
        <w:rPr>
          <w:rFonts w:ascii="Times New Roman" w:hAnsi="Times New Roman" w:cs="Times New Roman"/>
          <w:sz w:val="28"/>
          <w:szCs w:val="28"/>
        </w:rPr>
        <w:t xml:space="preserve">е обуславливают </w:t>
      </w:r>
      <w:r w:rsidR="00FE0821" w:rsidRPr="00FE0821">
        <w:rPr>
          <w:rFonts w:ascii="Times New Roman" w:hAnsi="Times New Roman" w:cs="Times New Roman"/>
          <w:sz w:val="28"/>
          <w:szCs w:val="28"/>
        </w:rPr>
        <w:t xml:space="preserve">развитие и саморазвитие </w:t>
      </w:r>
      <w:r w:rsidR="00FE0821">
        <w:rPr>
          <w:rFonts w:ascii="Times New Roman" w:hAnsi="Times New Roman" w:cs="Times New Roman"/>
          <w:sz w:val="28"/>
          <w:szCs w:val="28"/>
        </w:rPr>
        <w:t>личности.</w:t>
      </w:r>
    </w:p>
    <w:p w14:paraId="4ECCC663" w14:textId="59BE0A0D" w:rsidR="005D3608" w:rsidRDefault="00625258" w:rsidP="006252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58">
        <w:rPr>
          <w:rFonts w:ascii="Times New Roman" w:hAnsi="Times New Roman" w:cs="Times New Roman"/>
          <w:sz w:val="28"/>
          <w:szCs w:val="28"/>
        </w:rPr>
        <w:t xml:space="preserve">Для личностно-ориентированного обучения характерно применение индивидуального подхода, который </w:t>
      </w:r>
      <w:r w:rsidR="005D3608">
        <w:rPr>
          <w:rFonts w:ascii="Times New Roman" w:hAnsi="Times New Roman" w:cs="Times New Roman"/>
          <w:sz w:val="28"/>
          <w:szCs w:val="28"/>
        </w:rPr>
        <w:t>позволит учителю проанализировать приоритетные мотивы и цели обучения, эмоциональное отношение к учебному процессу, познавательные интересы каждого ученика. На основе данных представлений педагог сможет разработать индивидуальные способы</w:t>
      </w:r>
      <w:r w:rsidR="00A46B2D">
        <w:rPr>
          <w:rFonts w:ascii="Times New Roman" w:hAnsi="Times New Roman" w:cs="Times New Roman"/>
          <w:sz w:val="28"/>
          <w:szCs w:val="28"/>
        </w:rPr>
        <w:t xml:space="preserve"> побуждения</w:t>
      </w:r>
      <w:r w:rsidR="005D3608">
        <w:rPr>
          <w:rFonts w:ascii="Times New Roman" w:hAnsi="Times New Roman" w:cs="Times New Roman"/>
          <w:sz w:val="28"/>
          <w:szCs w:val="28"/>
        </w:rPr>
        <w:t xml:space="preserve">, которые позволят </w:t>
      </w:r>
      <w:r w:rsidR="005D3608" w:rsidRPr="005D3608">
        <w:rPr>
          <w:rFonts w:ascii="Times New Roman" w:hAnsi="Times New Roman" w:cs="Times New Roman"/>
          <w:sz w:val="28"/>
          <w:szCs w:val="28"/>
        </w:rPr>
        <w:t xml:space="preserve">актуализировать личностные смыслы учения, </w:t>
      </w:r>
      <w:r w:rsidR="00CD7D4C">
        <w:rPr>
          <w:rFonts w:ascii="Times New Roman" w:hAnsi="Times New Roman" w:cs="Times New Roman"/>
          <w:sz w:val="28"/>
          <w:szCs w:val="28"/>
        </w:rPr>
        <w:t>его цели и задачи, необходимые для её достижения. Следовательно, интерес к познавательной деятельности будет систематически стимулироваться, младший школьник полюбит учиться и будет</w:t>
      </w:r>
      <w:r w:rsidR="005C47F7">
        <w:rPr>
          <w:rFonts w:ascii="Times New Roman" w:hAnsi="Times New Roman" w:cs="Times New Roman"/>
          <w:sz w:val="28"/>
          <w:szCs w:val="28"/>
        </w:rPr>
        <w:t xml:space="preserve"> испы</w:t>
      </w:r>
      <w:r w:rsidR="00A814C4">
        <w:rPr>
          <w:rFonts w:ascii="Times New Roman" w:hAnsi="Times New Roman" w:cs="Times New Roman"/>
          <w:sz w:val="28"/>
          <w:szCs w:val="28"/>
        </w:rPr>
        <w:t>тывать</w:t>
      </w:r>
      <w:r w:rsidR="00CD7D4C">
        <w:rPr>
          <w:rFonts w:ascii="Times New Roman" w:hAnsi="Times New Roman" w:cs="Times New Roman"/>
          <w:sz w:val="28"/>
          <w:szCs w:val="28"/>
        </w:rPr>
        <w:t xml:space="preserve"> в этом стойкую необходимость. </w:t>
      </w:r>
      <w:r w:rsidR="00A814C4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CD7D4C" w:rsidRPr="00CD7D4C">
        <w:rPr>
          <w:rFonts w:ascii="Times New Roman" w:hAnsi="Times New Roman" w:cs="Times New Roman"/>
          <w:sz w:val="28"/>
          <w:szCs w:val="28"/>
        </w:rPr>
        <w:t xml:space="preserve">сможет задаться вопросом: «Зачем мне необходимо </w:t>
      </w:r>
      <w:r w:rsidR="00CD7D4C">
        <w:rPr>
          <w:rFonts w:ascii="Times New Roman" w:hAnsi="Times New Roman" w:cs="Times New Roman"/>
          <w:sz w:val="28"/>
          <w:szCs w:val="28"/>
        </w:rPr>
        <w:t xml:space="preserve">получение знаний </w:t>
      </w:r>
      <w:r w:rsidR="00CD7D4C" w:rsidRPr="00CD7D4C">
        <w:rPr>
          <w:rFonts w:ascii="Times New Roman" w:hAnsi="Times New Roman" w:cs="Times New Roman"/>
          <w:sz w:val="28"/>
          <w:szCs w:val="28"/>
        </w:rPr>
        <w:t>и какую роль оно играет в моей жизни?», а самое главное, он будет в силах ответить на него.</w:t>
      </w:r>
    </w:p>
    <w:p w14:paraId="394013AC" w14:textId="05B12255" w:rsidR="00415F42" w:rsidRDefault="00415F42" w:rsidP="00415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 xml:space="preserve">В рамках личностно-ориентированного обучения для формирования умений смыслообразования можно применять </w:t>
      </w:r>
      <w:r w:rsidR="00A814C4">
        <w:rPr>
          <w:rFonts w:ascii="Times New Roman" w:hAnsi="Times New Roman" w:cs="Times New Roman"/>
          <w:sz w:val="28"/>
          <w:szCs w:val="28"/>
        </w:rPr>
        <w:t>р</w:t>
      </w:r>
      <w:r w:rsidR="00A814C4" w:rsidRPr="00A814C4">
        <w:rPr>
          <w:rFonts w:ascii="Times New Roman" w:hAnsi="Times New Roman" w:cs="Times New Roman"/>
          <w:sz w:val="28"/>
          <w:szCs w:val="28"/>
        </w:rPr>
        <w:t xml:space="preserve">азноуровневое обучение. </w:t>
      </w:r>
      <w:r w:rsidR="00A814C4">
        <w:rPr>
          <w:rFonts w:ascii="Times New Roman" w:hAnsi="Times New Roman" w:cs="Times New Roman"/>
          <w:sz w:val="28"/>
          <w:szCs w:val="28"/>
        </w:rPr>
        <w:t xml:space="preserve">Оно представляет собой </w:t>
      </w:r>
      <w:r w:rsidR="00A814C4" w:rsidRPr="00A814C4">
        <w:rPr>
          <w:rFonts w:ascii="Times New Roman" w:hAnsi="Times New Roman" w:cs="Times New Roman"/>
          <w:sz w:val="28"/>
          <w:szCs w:val="28"/>
        </w:rPr>
        <w:t>особ</w:t>
      </w:r>
      <w:r w:rsidR="00A814C4">
        <w:rPr>
          <w:rFonts w:ascii="Times New Roman" w:hAnsi="Times New Roman" w:cs="Times New Roman"/>
          <w:sz w:val="28"/>
          <w:szCs w:val="28"/>
        </w:rPr>
        <w:t>ую</w:t>
      </w:r>
      <w:r w:rsidR="00A814C4" w:rsidRPr="00A814C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814C4">
        <w:rPr>
          <w:rFonts w:ascii="Times New Roman" w:hAnsi="Times New Roman" w:cs="Times New Roman"/>
          <w:sz w:val="28"/>
          <w:szCs w:val="28"/>
        </w:rPr>
        <w:t>у</w:t>
      </w:r>
      <w:r w:rsidR="00A814C4" w:rsidRPr="00A814C4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процесса, котор</w:t>
      </w:r>
      <w:r w:rsidR="00A814C4">
        <w:rPr>
          <w:rFonts w:ascii="Times New Roman" w:hAnsi="Times New Roman" w:cs="Times New Roman"/>
          <w:sz w:val="28"/>
          <w:szCs w:val="28"/>
        </w:rPr>
        <w:t xml:space="preserve">ая </w:t>
      </w:r>
      <w:r w:rsidR="00A814C4" w:rsidRPr="00A814C4">
        <w:rPr>
          <w:rFonts w:ascii="Times New Roman" w:hAnsi="Times New Roman" w:cs="Times New Roman"/>
          <w:sz w:val="28"/>
          <w:szCs w:val="28"/>
        </w:rPr>
        <w:t>предполагает построение учебного материала по различным уровням сложности. Ребёнок овладевает знаниями в зависимости от способностей и индивидуальных особенностей, что позволяет повысить познавательную активность и мотивацию к изучению.</w:t>
      </w:r>
    </w:p>
    <w:p w14:paraId="777EC6E8" w14:textId="148A89B7" w:rsidR="00DB116E" w:rsidRDefault="00DB116E" w:rsidP="00415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6E">
        <w:rPr>
          <w:rFonts w:ascii="Times New Roman" w:hAnsi="Times New Roman" w:cs="Times New Roman"/>
          <w:sz w:val="28"/>
          <w:szCs w:val="28"/>
        </w:rPr>
        <w:t>Н.Е. Попова предлагает учителям использовать в своей практике деловую учебную игру, Школьник получает определённую роль, далее он самостоятельно находит новую информацию, интересные факт ы, пути решения проблемы, что активизирует познавательную и творческую деятельность. Игру можно организовать на основе имеющейся проблемной ситуации, относящейся к определённой теме урока или параграфа.</w:t>
      </w:r>
    </w:p>
    <w:p w14:paraId="21D1EE40" w14:textId="075495A6" w:rsidR="00DB116E" w:rsidRDefault="00DB116E" w:rsidP="00415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6E">
        <w:rPr>
          <w:rFonts w:ascii="Times New Roman" w:hAnsi="Times New Roman" w:cs="Times New Roman"/>
          <w:sz w:val="28"/>
          <w:szCs w:val="28"/>
        </w:rPr>
        <w:t xml:space="preserve">Проблемная ситуация — это ситуация </w:t>
      </w:r>
      <w:r>
        <w:rPr>
          <w:rFonts w:ascii="Times New Roman" w:hAnsi="Times New Roman" w:cs="Times New Roman"/>
          <w:sz w:val="28"/>
          <w:szCs w:val="28"/>
        </w:rPr>
        <w:t>противоречия</w:t>
      </w:r>
      <w:r w:rsidRPr="00DB116E">
        <w:rPr>
          <w:rFonts w:ascii="Times New Roman" w:hAnsi="Times New Roman" w:cs="Times New Roman"/>
          <w:sz w:val="28"/>
          <w:szCs w:val="28"/>
        </w:rPr>
        <w:t xml:space="preserve">, в процессе </w:t>
      </w:r>
      <w:r w:rsidRPr="00DB116E">
        <w:rPr>
          <w:rFonts w:ascii="Times New Roman" w:hAnsi="Times New Roman" w:cs="Times New Roman"/>
          <w:sz w:val="28"/>
          <w:szCs w:val="28"/>
        </w:rPr>
        <w:lastRenderedPageBreak/>
        <w:t>разрешения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DB116E">
        <w:rPr>
          <w:rFonts w:ascii="Times New Roman" w:hAnsi="Times New Roman" w:cs="Times New Roman"/>
          <w:sz w:val="28"/>
          <w:szCs w:val="28"/>
        </w:rPr>
        <w:t xml:space="preserve">знания, </w:t>
      </w:r>
      <w:r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Pr="00DB116E">
        <w:rPr>
          <w:rFonts w:ascii="Times New Roman" w:hAnsi="Times New Roman" w:cs="Times New Roman"/>
          <w:sz w:val="28"/>
          <w:szCs w:val="28"/>
        </w:rPr>
        <w:t>новые умения и навыки.</w:t>
      </w:r>
      <w:r w:rsidRPr="00DB116E"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приём ставит в положение затруднения, нехватки информации, что побуждает у</w:t>
      </w:r>
      <w:r w:rsidRPr="00DB116E">
        <w:rPr>
          <w:rFonts w:ascii="Times New Roman" w:hAnsi="Times New Roman" w:cs="Times New Roman"/>
          <w:sz w:val="28"/>
          <w:szCs w:val="28"/>
        </w:rPr>
        <w:t xml:space="preserve"> учащихся возникновени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116E">
        <w:rPr>
          <w:rFonts w:ascii="Times New Roman" w:hAnsi="Times New Roman" w:cs="Times New Roman"/>
          <w:sz w:val="28"/>
          <w:szCs w:val="28"/>
        </w:rPr>
        <w:t xml:space="preserve"> потребности узнать, научиться.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проблема содержала в себе яркие факты, </w:t>
      </w:r>
      <w:r w:rsidR="00A07757">
        <w:rPr>
          <w:rFonts w:ascii="Times New Roman" w:hAnsi="Times New Roman" w:cs="Times New Roman"/>
          <w:sz w:val="28"/>
          <w:szCs w:val="28"/>
        </w:rPr>
        <w:t xml:space="preserve">а не готовые ответы, опирающиеся на сформировавшуюся у школьников базу знаний, тогда она сможет в полной мере </w:t>
      </w:r>
      <w:r w:rsidR="00A07757" w:rsidRPr="00A07757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</w:t>
      </w:r>
      <w:r w:rsidR="00A07757">
        <w:rPr>
          <w:rFonts w:ascii="Times New Roman" w:hAnsi="Times New Roman" w:cs="Times New Roman"/>
          <w:sz w:val="28"/>
          <w:szCs w:val="28"/>
        </w:rPr>
        <w:t>.</w:t>
      </w:r>
    </w:p>
    <w:p w14:paraId="2EF6CC33" w14:textId="35B4193A" w:rsidR="00415F42" w:rsidRDefault="00415F42" w:rsidP="00415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42">
        <w:rPr>
          <w:rFonts w:ascii="Times New Roman" w:hAnsi="Times New Roman" w:cs="Times New Roman"/>
          <w:sz w:val="28"/>
          <w:szCs w:val="28"/>
        </w:rPr>
        <w:t>В.В. Сериков выделил приём «Личностно утверждающая ситуация»</w:t>
      </w:r>
      <w:r>
        <w:rPr>
          <w:rFonts w:ascii="Times New Roman" w:hAnsi="Times New Roman" w:cs="Times New Roman"/>
          <w:sz w:val="28"/>
          <w:szCs w:val="28"/>
        </w:rPr>
        <w:t xml:space="preserve">, которая затрагивает личностные структуры сознания: </w:t>
      </w:r>
      <w:r w:rsidRPr="00415F42">
        <w:rPr>
          <w:rFonts w:ascii="Times New Roman" w:hAnsi="Times New Roman" w:cs="Times New Roman"/>
          <w:sz w:val="28"/>
          <w:szCs w:val="28"/>
        </w:rPr>
        <w:t xml:space="preserve">реализацию роли </w:t>
      </w:r>
      <w:r>
        <w:rPr>
          <w:rFonts w:ascii="Times New Roman" w:hAnsi="Times New Roman" w:cs="Times New Roman"/>
          <w:sz w:val="28"/>
          <w:szCs w:val="28"/>
        </w:rPr>
        <w:t xml:space="preserve">учащегося в </w:t>
      </w:r>
      <w:r w:rsidRPr="00415F42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5F42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F42">
        <w:rPr>
          <w:rFonts w:ascii="Times New Roman" w:hAnsi="Times New Roman" w:cs="Times New Roman"/>
          <w:sz w:val="28"/>
          <w:szCs w:val="28"/>
        </w:rPr>
        <w:t>, отказ от своих прежних воззрений</w:t>
      </w:r>
      <w:r>
        <w:rPr>
          <w:rFonts w:ascii="Times New Roman" w:hAnsi="Times New Roman" w:cs="Times New Roman"/>
          <w:sz w:val="28"/>
          <w:szCs w:val="28"/>
        </w:rPr>
        <w:t xml:space="preserve">, менее продуктивных, </w:t>
      </w:r>
      <w:r w:rsidRPr="00415F42">
        <w:rPr>
          <w:rFonts w:ascii="Times New Roman" w:hAnsi="Times New Roman" w:cs="Times New Roman"/>
          <w:sz w:val="28"/>
          <w:szCs w:val="28"/>
        </w:rPr>
        <w:t xml:space="preserve">принятие новых ценностей, самостоятельную </w:t>
      </w:r>
      <w:r>
        <w:rPr>
          <w:rFonts w:ascii="Times New Roman" w:hAnsi="Times New Roman" w:cs="Times New Roman"/>
          <w:sz w:val="28"/>
          <w:szCs w:val="28"/>
        </w:rPr>
        <w:t xml:space="preserve">формулировку </w:t>
      </w:r>
      <w:r w:rsidRPr="00415F42">
        <w:rPr>
          <w:rFonts w:ascii="Times New Roman" w:hAnsi="Times New Roman" w:cs="Times New Roman"/>
          <w:sz w:val="28"/>
          <w:szCs w:val="28"/>
        </w:rPr>
        <w:t>и достижение це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15F42">
        <w:rPr>
          <w:rFonts w:ascii="Times New Roman" w:hAnsi="Times New Roman" w:cs="Times New Roman"/>
          <w:sz w:val="28"/>
          <w:szCs w:val="28"/>
        </w:rPr>
        <w:t>.</w:t>
      </w:r>
      <w:r w:rsidR="007B10B0" w:rsidRPr="007B10B0">
        <w:t xml:space="preserve"> </w:t>
      </w:r>
      <w:r w:rsidR="007B10B0" w:rsidRPr="007B10B0">
        <w:rPr>
          <w:rFonts w:ascii="Times New Roman" w:hAnsi="Times New Roman" w:cs="Times New Roman"/>
          <w:sz w:val="28"/>
          <w:szCs w:val="28"/>
        </w:rPr>
        <w:t xml:space="preserve">Личностная ситуация на уроке — результат сложного взаимодействия его субъектов и объективно заданного содержания. </w:t>
      </w:r>
      <w:r w:rsidR="007B10B0">
        <w:rPr>
          <w:rFonts w:ascii="Times New Roman" w:hAnsi="Times New Roman" w:cs="Times New Roman"/>
          <w:sz w:val="28"/>
          <w:szCs w:val="28"/>
        </w:rPr>
        <w:t>Благодаря тщательно отобранному материалу учащиеся</w:t>
      </w:r>
      <w:r w:rsidR="007B10B0" w:rsidRPr="007B10B0">
        <w:rPr>
          <w:rFonts w:ascii="Times New Roman" w:hAnsi="Times New Roman" w:cs="Times New Roman"/>
          <w:sz w:val="28"/>
          <w:szCs w:val="28"/>
        </w:rPr>
        <w:t xml:space="preserve"> извлекают из него актуальные </w:t>
      </w:r>
      <w:r w:rsidR="007B10B0">
        <w:rPr>
          <w:rFonts w:ascii="Times New Roman" w:hAnsi="Times New Roman" w:cs="Times New Roman"/>
          <w:sz w:val="28"/>
          <w:szCs w:val="28"/>
        </w:rPr>
        <w:t>учеб</w:t>
      </w:r>
      <w:r w:rsidR="007B10B0" w:rsidRPr="007B10B0">
        <w:rPr>
          <w:rFonts w:ascii="Times New Roman" w:hAnsi="Times New Roman" w:cs="Times New Roman"/>
          <w:sz w:val="28"/>
          <w:szCs w:val="28"/>
        </w:rPr>
        <w:t>ные смыслы.</w:t>
      </w:r>
    </w:p>
    <w:p w14:paraId="59389CD6" w14:textId="50A78205" w:rsidR="00DB116E" w:rsidRDefault="00DB116E" w:rsidP="00415F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6E">
        <w:rPr>
          <w:rFonts w:ascii="Times New Roman" w:hAnsi="Times New Roman" w:cs="Times New Roman"/>
          <w:sz w:val="28"/>
          <w:szCs w:val="28"/>
        </w:rPr>
        <w:t>Диалог – приём обучения известный ещё с древних времён. Он является наиболее благоприятной системой отношений между субъектами учебной деятельности, обусловливающей личностное развитие индивида. В современных исследованиях под диалогом стоит понимать приём</w:t>
      </w:r>
      <w:r w:rsidR="001A01FE">
        <w:rPr>
          <w:rFonts w:ascii="Times New Roman" w:hAnsi="Times New Roman" w:cs="Times New Roman"/>
          <w:sz w:val="28"/>
          <w:szCs w:val="28"/>
        </w:rPr>
        <w:t xml:space="preserve">, </w:t>
      </w:r>
      <w:r w:rsidRPr="00DB116E">
        <w:rPr>
          <w:rFonts w:ascii="Times New Roman" w:hAnsi="Times New Roman" w:cs="Times New Roman"/>
          <w:sz w:val="28"/>
          <w:szCs w:val="28"/>
        </w:rPr>
        <w:t>позволяющий педагогу вмешаться в смыслообразовательный процесс, создающий благоприятные условия для принятия личностью нового опыта, целей, смыслов обучения. Правильно подобранные формы диалога во многом могут повлиять на сознание школьника. С.В. Белова предлагает использовать в практике «мотивационный», «критический» и «самореализующий» диалог.</w:t>
      </w:r>
    </w:p>
    <w:p w14:paraId="261FA7CB" w14:textId="4389AD03" w:rsidR="00625258" w:rsidRDefault="001A01FE" w:rsidP="001A01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приёмам</w:t>
      </w:r>
      <w:r w:rsidRPr="001A01FE">
        <w:rPr>
          <w:rFonts w:ascii="Times New Roman" w:hAnsi="Times New Roman" w:cs="Times New Roman"/>
          <w:sz w:val="28"/>
          <w:szCs w:val="28"/>
        </w:rPr>
        <w:t xml:space="preserve">, обладающим наибольшим </w:t>
      </w:r>
      <w:r>
        <w:rPr>
          <w:rFonts w:ascii="Times New Roman" w:hAnsi="Times New Roman" w:cs="Times New Roman"/>
          <w:sz w:val="28"/>
          <w:szCs w:val="28"/>
        </w:rPr>
        <w:t xml:space="preserve">смыслообразующим </w:t>
      </w:r>
      <w:r w:rsidRPr="001A01FE">
        <w:rPr>
          <w:rFonts w:ascii="Times New Roman" w:hAnsi="Times New Roman" w:cs="Times New Roman"/>
          <w:sz w:val="28"/>
          <w:szCs w:val="28"/>
        </w:rPr>
        <w:t xml:space="preserve">эффектом исследовали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A01FE">
        <w:rPr>
          <w:rFonts w:ascii="Times New Roman" w:hAnsi="Times New Roman" w:cs="Times New Roman"/>
          <w:sz w:val="28"/>
          <w:szCs w:val="28"/>
        </w:rPr>
        <w:t xml:space="preserve">относят: дидактические игры, применение средств автоматизированного контроля, задачи с жизненно-практическим содержанием, показ парадоксальных опытов, выдвижение гипотез, </w:t>
      </w:r>
      <w:r>
        <w:rPr>
          <w:rFonts w:ascii="Times New Roman" w:hAnsi="Times New Roman" w:cs="Times New Roman"/>
          <w:sz w:val="28"/>
          <w:szCs w:val="28"/>
        </w:rPr>
        <w:t>создание «</w:t>
      </w:r>
      <w:r w:rsidRPr="001A01FE">
        <w:rPr>
          <w:rFonts w:ascii="Times New Roman" w:hAnsi="Times New Roman" w:cs="Times New Roman"/>
          <w:sz w:val="28"/>
          <w:szCs w:val="28"/>
        </w:rPr>
        <w:t>интеллектуальных прорывов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01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1A01FE">
        <w:rPr>
          <w:rFonts w:ascii="Times New Roman" w:hAnsi="Times New Roman" w:cs="Times New Roman"/>
          <w:sz w:val="28"/>
          <w:szCs w:val="28"/>
        </w:rPr>
        <w:t>жизненных наблюдений</w:t>
      </w:r>
      <w:r>
        <w:rPr>
          <w:rFonts w:ascii="Times New Roman" w:hAnsi="Times New Roman" w:cs="Times New Roman"/>
          <w:sz w:val="28"/>
          <w:szCs w:val="28"/>
        </w:rPr>
        <w:t xml:space="preserve"> и последующей </w:t>
      </w:r>
      <w:r w:rsidRPr="001A01FE">
        <w:rPr>
          <w:rFonts w:ascii="Times New Roman" w:hAnsi="Times New Roman" w:cs="Times New Roman"/>
          <w:sz w:val="28"/>
          <w:szCs w:val="28"/>
        </w:rPr>
        <w:t>рефлекси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1A01FE">
        <w:rPr>
          <w:rFonts w:ascii="Times New Roman" w:hAnsi="Times New Roman" w:cs="Times New Roman"/>
          <w:sz w:val="28"/>
          <w:szCs w:val="28"/>
        </w:rPr>
        <w:t xml:space="preserve">ознакомление с методами экспериментальной науки, </w:t>
      </w:r>
      <w:r w:rsidR="00625258" w:rsidRPr="00625258">
        <w:rPr>
          <w:rFonts w:ascii="Times New Roman" w:hAnsi="Times New Roman" w:cs="Times New Roman"/>
          <w:sz w:val="28"/>
          <w:szCs w:val="28"/>
        </w:rPr>
        <w:t>игрово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5258" w:rsidRPr="00625258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5258" w:rsidRPr="00625258">
        <w:rPr>
          <w:rFonts w:ascii="Times New Roman" w:hAnsi="Times New Roman" w:cs="Times New Roman"/>
          <w:sz w:val="28"/>
          <w:szCs w:val="28"/>
        </w:rPr>
        <w:t>, 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25258" w:rsidRPr="00625258">
        <w:rPr>
          <w:rFonts w:ascii="Times New Roman" w:hAnsi="Times New Roman" w:cs="Times New Roman"/>
          <w:sz w:val="28"/>
          <w:szCs w:val="28"/>
        </w:rPr>
        <w:t xml:space="preserve"> коллективного взаимообучения,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r w:rsidR="00625258" w:rsidRPr="00625258">
        <w:rPr>
          <w:rFonts w:ascii="Times New Roman" w:hAnsi="Times New Roman" w:cs="Times New Roman"/>
          <w:sz w:val="28"/>
          <w:szCs w:val="28"/>
        </w:rPr>
        <w:t xml:space="preserve">проектов.  </w:t>
      </w:r>
    </w:p>
    <w:p w14:paraId="13BF2BC7" w14:textId="2F534ED9" w:rsidR="001A01FE" w:rsidRPr="00625258" w:rsidRDefault="001A01FE" w:rsidP="001A01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вышесказанного можно сделать вывод</w:t>
      </w:r>
      <w:r w:rsidR="003B14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перечисленные приёмы действенны и перспективны, так как они направлены на формирование познавательных интересов, </w:t>
      </w:r>
      <w:r w:rsidR="003B144F" w:rsidRPr="003B144F">
        <w:rPr>
          <w:rFonts w:ascii="Times New Roman" w:hAnsi="Times New Roman" w:cs="Times New Roman"/>
          <w:sz w:val="28"/>
          <w:szCs w:val="28"/>
        </w:rPr>
        <w:t>смысловых ориентировок</w:t>
      </w:r>
      <w:r w:rsidR="003B1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учебных, социальных мотивов</w:t>
      </w:r>
      <w:r w:rsidR="003B144F">
        <w:rPr>
          <w:rFonts w:ascii="Times New Roman" w:hAnsi="Times New Roman" w:cs="Times New Roman"/>
          <w:sz w:val="28"/>
          <w:szCs w:val="28"/>
        </w:rPr>
        <w:t xml:space="preserve"> и </w:t>
      </w:r>
      <w:r w:rsidR="003B144F" w:rsidRPr="003B144F">
        <w:rPr>
          <w:rFonts w:ascii="Times New Roman" w:hAnsi="Times New Roman" w:cs="Times New Roman"/>
          <w:sz w:val="28"/>
          <w:szCs w:val="28"/>
        </w:rPr>
        <w:t>ценностно-смыслового самоопределения</w:t>
      </w:r>
      <w:r w:rsidR="003B144F">
        <w:rPr>
          <w:rFonts w:ascii="Times New Roman" w:hAnsi="Times New Roman" w:cs="Times New Roman"/>
          <w:sz w:val="28"/>
          <w:szCs w:val="28"/>
        </w:rPr>
        <w:t>, что в целом составляет группу умений смыслообразовния.</w:t>
      </w:r>
    </w:p>
    <w:p w14:paraId="4D5F413A" w14:textId="77777777" w:rsidR="00625258" w:rsidRDefault="00625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75DD93" w14:textId="150B8486" w:rsidR="00B51CE5" w:rsidRDefault="00625258" w:rsidP="00583D92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83D92">
        <w:rPr>
          <w:rFonts w:ascii="Times New Roman" w:hAnsi="Times New Roman" w:cs="Times New Roman"/>
          <w:caps/>
          <w:sz w:val="28"/>
          <w:szCs w:val="28"/>
        </w:rPr>
        <w:lastRenderedPageBreak/>
        <w:t>Список использованных источников</w:t>
      </w:r>
    </w:p>
    <w:p w14:paraId="75E7BAF4" w14:textId="77777777" w:rsidR="00583D92" w:rsidRPr="00583D92" w:rsidRDefault="00583D92" w:rsidP="00583D92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B045C97" w14:textId="1CA931C7" w:rsidR="0092259A" w:rsidRPr="0092259A" w:rsidRDefault="0092259A" w:rsidP="003B144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259A">
        <w:rPr>
          <w:rFonts w:ascii="Times New Roman" w:hAnsi="Times New Roman" w:cs="Times New Roman"/>
          <w:sz w:val="28"/>
          <w:szCs w:val="28"/>
        </w:rPr>
        <w:t>Дубинина</w:t>
      </w:r>
      <w:r w:rsidR="003B144F">
        <w:rPr>
          <w:rFonts w:ascii="Times New Roman" w:hAnsi="Times New Roman" w:cs="Times New Roman"/>
          <w:sz w:val="28"/>
          <w:szCs w:val="28"/>
        </w:rPr>
        <w:t> </w:t>
      </w:r>
      <w:r w:rsidRPr="0092259A">
        <w:rPr>
          <w:rFonts w:ascii="Times New Roman" w:hAnsi="Times New Roman" w:cs="Times New Roman"/>
          <w:sz w:val="28"/>
          <w:szCs w:val="28"/>
        </w:rPr>
        <w:t>А.В.</w:t>
      </w:r>
      <w:r w:rsidR="00230622">
        <w:rPr>
          <w:rFonts w:ascii="Times New Roman" w:hAnsi="Times New Roman" w:cs="Times New Roman"/>
          <w:sz w:val="28"/>
          <w:szCs w:val="28"/>
        </w:rPr>
        <w:t>,</w:t>
      </w:r>
      <w:r w:rsidRPr="0092259A">
        <w:rPr>
          <w:rFonts w:ascii="Times New Roman" w:hAnsi="Times New Roman" w:cs="Times New Roman"/>
          <w:sz w:val="28"/>
          <w:szCs w:val="28"/>
        </w:rPr>
        <w:t xml:space="preserve"> Проблематика личностно-ориентированного подхода в современной системе образования / А.В.</w:t>
      </w:r>
      <w:r w:rsidR="003B144F">
        <w:rPr>
          <w:rFonts w:ascii="Times New Roman" w:hAnsi="Times New Roman" w:cs="Times New Roman"/>
          <w:sz w:val="28"/>
          <w:szCs w:val="28"/>
        </w:rPr>
        <w:t> </w:t>
      </w:r>
      <w:r w:rsidRPr="0092259A">
        <w:rPr>
          <w:rFonts w:ascii="Times New Roman" w:hAnsi="Times New Roman" w:cs="Times New Roman"/>
          <w:sz w:val="28"/>
          <w:szCs w:val="28"/>
        </w:rPr>
        <w:t xml:space="preserve">Дубинина. </w:t>
      </w:r>
      <w:r w:rsidR="00DE5BC7">
        <w:rPr>
          <w:rFonts w:ascii="Times New Roman" w:hAnsi="Times New Roman" w:cs="Times New Roman"/>
          <w:sz w:val="28"/>
          <w:szCs w:val="28"/>
        </w:rPr>
        <w:t>–</w:t>
      </w:r>
      <w:r w:rsidR="003B144F">
        <w:rPr>
          <w:rFonts w:ascii="Times New Roman" w:hAnsi="Times New Roman" w:cs="Times New Roman"/>
          <w:sz w:val="28"/>
          <w:szCs w:val="28"/>
        </w:rPr>
        <w:t xml:space="preserve"> </w:t>
      </w:r>
      <w:r w:rsidRPr="0092259A">
        <w:rPr>
          <w:rFonts w:ascii="Times New Roman" w:hAnsi="Times New Roman" w:cs="Times New Roman"/>
          <w:sz w:val="28"/>
          <w:szCs w:val="28"/>
        </w:rPr>
        <w:t xml:space="preserve">Пермь: Меркурий, 2013. </w:t>
      </w:r>
      <w:r w:rsidR="00DE5BC7">
        <w:rPr>
          <w:rFonts w:ascii="Times New Roman" w:hAnsi="Times New Roman" w:cs="Times New Roman"/>
          <w:sz w:val="28"/>
          <w:szCs w:val="28"/>
        </w:rPr>
        <w:t>–</w:t>
      </w:r>
      <w:r w:rsidRPr="0092259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259A">
        <w:rPr>
          <w:rFonts w:ascii="Times New Roman" w:hAnsi="Times New Roman" w:cs="Times New Roman"/>
          <w:sz w:val="28"/>
          <w:szCs w:val="28"/>
        </w:rPr>
        <w:t>.</w:t>
      </w:r>
    </w:p>
    <w:p w14:paraId="0B7677F6" w14:textId="21E75279" w:rsidR="003B144F" w:rsidRPr="003B144F" w:rsidRDefault="003B144F" w:rsidP="003B144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44F">
        <w:rPr>
          <w:rFonts w:ascii="Times New Roman" w:hAnsi="Times New Roman" w:cs="Times New Roman"/>
          <w:sz w:val="28"/>
          <w:szCs w:val="28"/>
        </w:rPr>
        <w:t>Абакумова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И.В.</w:t>
      </w:r>
      <w:r w:rsidR="00230622">
        <w:rPr>
          <w:rFonts w:ascii="Times New Roman" w:hAnsi="Times New Roman" w:cs="Times New Roman"/>
          <w:sz w:val="28"/>
          <w:szCs w:val="28"/>
        </w:rPr>
        <w:t>,</w:t>
      </w:r>
      <w:r w:rsidRPr="003B144F">
        <w:rPr>
          <w:rFonts w:ascii="Times New Roman" w:hAnsi="Times New Roman" w:cs="Times New Roman"/>
          <w:sz w:val="28"/>
          <w:szCs w:val="28"/>
        </w:rPr>
        <w:t xml:space="preserve"> Обучение и смысл: смыслообразование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учебном процессе / И.В.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Абакумова. – Ростов-на-Дон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44F">
        <w:rPr>
          <w:rFonts w:ascii="Times New Roman" w:hAnsi="Times New Roman" w:cs="Times New Roman"/>
          <w:sz w:val="28"/>
          <w:szCs w:val="28"/>
        </w:rPr>
        <w:t>: Просвещение, 2010. – 368 с.</w:t>
      </w:r>
    </w:p>
    <w:p w14:paraId="155BDB6E" w14:textId="4253A1C1" w:rsidR="003B144F" w:rsidRPr="003B144F" w:rsidRDefault="003B144F" w:rsidP="003B144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44F">
        <w:rPr>
          <w:rFonts w:ascii="Times New Roman" w:hAnsi="Times New Roman" w:cs="Times New Roman"/>
          <w:sz w:val="28"/>
          <w:szCs w:val="28"/>
        </w:rPr>
        <w:t>Балашова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А.И.</w:t>
      </w:r>
      <w:proofErr w:type="gramStart"/>
      <w:r w:rsidR="00230622">
        <w:rPr>
          <w:rFonts w:ascii="Times New Roman" w:hAnsi="Times New Roman" w:cs="Times New Roman"/>
          <w:sz w:val="28"/>
          <w:szCs w:val="28"/>
        </w:rPr>
        <w:t>,</w:t>
      </w:r>
      <w:r w:rsidRPr="003B144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B144F">
        <w:rPr>
          <w:rFonts w:ascii="Times New Roman" w:hAnsi="Times New Roman" w:cs="Times New Roman"/>
          <w:sz w:val="28"/>
          <w:szCs w:val="28"/>
        </w:rPr>
        <w:t xml:space="preserve"> вопросу о развитии универсальных учебных действий / А.И.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Балашова. – М.: Просвещение, 2009. – 210 с.</w:t>
      </w:r>
    </w:p>
    <w:p w14:paraId="1472B611" w14:textId="1D7152FD" w:rsidR="003B144F" w:rsidRPr="003B144F" w:rsidRDefault="003B144F" w:rsidP="003B144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44F">
        <w:rPr>
          <w:rFonts w:ascii="Times New Roman" w:hAnsi="Times New Roman" w:cs="Times New Roman"/>
          <w:sz w:val="28"/>
          <w:szCs w:val="28"/>
        </w:rPr>
        <w:t>Бондарева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И.И.</w:t>
      </w:r>
      <w:r w:rsidR="00230622">
        <w:rPr>
          <w:rFonts w:ascii="Times New Roman" w:hAnsi="Times New Roman" w:cs="Times New Roman"/>
          <w:sz w:val="28"/>
          <w:szCs w:val="28"/>
        </w:rPr>
        <w:t>,</w:t>
      </w:r>
      <w:r w:rsidRPr="003B144F">
        <w:rPr>
          <w:rFonts w:ascii="Times New Roman" w:hAnsi="Times New Roman" w:cs="Times New Roman"/>
          <w:sz w:val="28"/>
          <w:szCs w:val="28"/>
        </w:rPr>
        <w:t xml:space="preserve"> Формирование универсальных учебных действий у младших школьников / И.И.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Бондарева. – М.: Просвещение, 2010. – 151 с.</w:t>
      </w:r>
    </w:p>
    <w:p w14:paraId="0FBF57BC" w14:textId="1F8980A4" w:rsidR="003B144F" w:rsidRPr="003B144F" w:rsidRDefault="003B144F" w:rsidP="003B144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44F">
        <w:rPr>
          <w:rFonts w:ascii="Times New Roman" w:hAnsi="Times New Roman" w:cs="Times New Roman"/>
          <w:sz w:val="28"/>
          <w:szCs w:val="28"/>
        </w:rPr>
        <w:t>Веряев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А.А.</w:t>
      </w:r>
      <w:r w:rsidR="00230622">
        <w:rPr>
          <w:rFonts w:ascii="Times New Roman" w:hAnsi="Times New Roman" w:cs="Times New Roman"/>
          <w:sz w:val="28"/>
          <w:szCs w:val="28"/>
        </w:rPr>
        <w:t>,</w:t>
      </w:r>
      <w:r w:rsidRPr="003B144F">
        <w:rPr>
          <w:rFonts w:ascii="Times New Roman" w:hAnsi="Times New Roman" w:cs="Times New Roman"/>
          <w:sz w:val="28"/>
          <w:szCs w:val="28"/>
        </w:rPr>
        <w:t xml:space="preserve"> Конструктивистский подход к формированию универсальных учебных действий младших школьников / А.А.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Веряев // Вестник Алтайской Государственной педагогической академии. – 2013. – №14. – С. 34 – 45.</w:t>
      </w:r>
    </w:p>
    <w:p w14:paraId="313FA701" w14:textId="7918C70D" w:rsidR="003B144F" w:rsidRPr="003B144F" w:rsidRDefault="003B144F" w:rsidP="003B144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144F">
        <w:rPr>
          <w:rFonts w:ascii="Times New Roman" w:hAnsi="Times New Roman" w:cs="Times New Roman"/>
          <w:sz w:val="28"/>
          <w:szCs w:val="28"/>
        </w:rPr>
        <w:t>Гончарова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И.И.</w:t>
      </w:r>
      <w:r w:rsidR="00230622">
        <w:rPr>
          <w:rFonts w:ascii="Times New Roman" w:hAnsi="Times New Roman" w:cs="Times New Roman"/>
          <w:sz w:val="28"/>
          <w:szCs w:val="28"/>
        </w:rPr>
        <w:t>,</w:t>
      </w:r>
      <w:r w:rsidRPr="003B144F">
        <w:rPr>
          <w:rFonts w:ascii="Times New Roman" w:hAnsi="Times New Roman" w:cs="Times New Roman"/>
          <w:sz w:val="28"/>
          <w:szCs w:val="28"/>
        </w:rPr>
        <w:t xml:space="preserve"> Формирование личностных универсальных действий младших школьников на уроках литературного чтения / И.И.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Гончарова // Вестник Хакасского государственного университета 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Н.Ф.</w:t>
      </w:r>
      <w:r w:rsidR="005E0CBE">
        <w:rPr>
          <w:rFonts w:ascii="Times New Roman" w:hAnsi="Times New Roman" w:cs="Times New Roman"/>
          <w:sz w:val="28"/>
          <w:szCs w:val="28"/>
        </w:rPr>
        <w:t> </w:t>
      </w:r>
      <w:r w:rsidRPr="003B144F">
        <w:rPr>
          <w:rFonts w:ascii="Times New Roman" w:hAnsi="Times New Roman" w:cs="Times New Roman"/>
          <w:sz w:val="28"/>
          <w:szCs w:val="28"/>
        </w:rPr>
        <w:t>Катанова. – 2018. – № 37. – С. 28 – 33.</w:t>
      </w:r>
    </w:p>
    <w:p w14:paraId="5300BBF3" w14:textId="5BC25138" w:rsidR="00CA70DC" w:rsidRPr="003B144F" w:rsidRDefault="00CA70DC" w:rsidP="003B144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70DC" w:rsidRPr="003B144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1A58" w14:textId="77777777" w:rsidR="00CD140F" w:rsidRDefault="00CD140F" w:rsidP="009335BB">
      <w:pPr>
        <w:spacing w:after="0" w:line="240" w:lineRule="auto"/>
      </w:pPr>
      <w:r>
        <w:separator/>
      </w:r>
    </w:p>
  </w:endnote>
  <w:endnote w:type="continuationSeparator" w:id="0">
    <w:p w14:paraId="113481AE" w14:textId="77777777" w:rsidR="00CD140F" w:rsidRDefault="00CD140F" w:rsidP="0093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318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86F91F" w14:textId="15C29AC7" w:rsidR="009335BB" w:rsidRPr="00361EFF" w:rsidRDefault="009335BB" w:rsidP="00361EFF">
        <w:pPr>
          <w:pStyle w:val="a6"/>
          <w:jc w:val="center"/>
          <w:rPr>
            <w:rFonts w:ascii="Times New Roman" w:hAnsi="Times New Roman" w:cs="Times New Roman"/>
          </w:rPr>
        </w:pPr>
        <w:r w:rsidRPr="00361EFF">
          <w:rPr>
            <w:rFonts w:ascii="Times New Roman" w:hAnsi="Times New Roman" w:cs="Times New Roman"/>
          </w:rPr>
          <w:fldChar w:fldCharType="begin"/>
        </w:r>
        <w:r w:rsidRPr="00361EFF">
          <w:rPr>
            <w:rFonts w:ascii="Times New Roman" w:hAnsi="Times New Roman" w:cs="Times New Roman"/>
          </w:rPr>
          <w:instrText>PAGE   \* MERGEFORMAT</w:instrText>
        </w:r>
        <w:r w:rsidRPr="00361EFF">
          <w:rPr>
            <w:rFonts w:ascii="Times New Roman" w:hAnsi="Times New Roman" w:cs="Times New Roman"/>
          </w:rPr>
          <w:fldChar w:fldCharType="separate"/>
        </w:r>
        <w:r w:rsidRPr="00361EFF">
          <w:rPr>
            <w:rFonts w:ascii="Times New Roman" w:hAnsi="Times New Roman" w:cs="Times New Roman"/>
          </w:rPr>
          <w:t>2</w:t>
        </w:r>
        <w:r w:rsidRPr="00361E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FDD3" w14:textId="77777777" w:rsidR="00CD140F" w:rsidRDefault="00CD140F" w:rsidP="009335BB">
      <w:pPr>
        <w:spacing w:after="0" w:line="240" w:lineRule="auto"/>
      </w:pPr>
      <w:r>
        <w:separator/>
      </w:r>
    </w:p>
  </w:footnote>
  <w:footnote w:type="continuationSeparator" w:id="0">
    <w:p w14:paraId="406C5602" w14:textId="77777777" w:rsidR="00CD140F" w:rsidRDefault="00CD140F" w:rsidP="0093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0B4C"/>
    <w:multiLevelType w:val="hybridMultilevel"/>
    <w:tmpl w:val="1D1E56E4"/>
    <w:lvl w:ilvl="0" w:tplc="814470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9433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E5"/>
    <w:rsid w:val="00045737"/>
    <w:rsid w:val="00063E07"/>
    <w:rsid w:val="001019E7"/>
    <w:rsid w:val="0013255E"/>
    <w:rsid w:val="001A01FE"/>
    <w:rsid w:val="001F6967"/>
    <w:rsid w:val="00211631"/>
    <w:rsid w:val="00230622"/>
    <w:rsid w:val="002A7F16"/>
    <w:rsid w:val="00361EFF"/>
    <w:rsid w:val="00365551"/>
    <w:rsid w:val="00367D0C"/>
    <w:rsid w:val="00387F6E"/>
    <w:rsid w:val="003B144F"/>
    <w:rsid w:val="00402CA8"/>
    <w:rsid w:val="00415F42"/>
    <w:rsid w:val="004B1821"/>
    <w:rsid w:val="004E42D5"/>
    <w:rsid w:val="004E5F95"/>
    <w:rsid w:val="004F7769"/>
    <w:rsid w:val="00524A44"/>
    <w:rsid w:val="005706D7"/>
    <w:rsid w:val="00583D92"/>
    <w:rsid w:val="005C47F7"/>
    <w:rsid w:val="005D3608"/>
    <w:rsid w:val="005E0CBE"/>
    <w:rsid w:val="005E2E79"/>
    <w:rsid w:val="00625258"/>
    <w:rsid w:val="00735546"/>
    <w:rsid w:val="00736EE9"/>
    <w:rsid w:val="00752411"/>
    <w:rsid w:val="007B10B0"/>
    <w:rsid w:val="0080052B"/>
    <w:rsid w:val="00867501"/>
    <w:rsid w:val="008A0932"/>
    <w:rsid w:val="008B0057"/>
    <w:rsid w:val="008F51F7"/>
    <w:rsid w:val="0092259A"/>
    <w:rsid w:val="009335BB"/>
    <w:rsid w:val="009A6CF6"/>
    <w:rsid w:val="00A07757"/>
    <w:rsid w:val="00A46B2D"/>
    <w:rsid w:val="00A61980"/>
    <w:rsid w:val="00A814C4"/>
    <w:rsid w:val="00B51CE5"/>
    <w:rsid w:val="00CA70DC"/>
    <w:rsid w:val="00CD140F"/>
    <w:rsid w:val="00CD7D4C"/>
    <w:rsid w:val="00D20988"/>
    <w:rsid w:val="00D5439D"/>
    <w:rsid w:val="00DB116E"/>
    <w:rsid w:val="00DB45A8"/>
    <w:rsid w:val="00DE2B9C"/>
    <w:rsid w:val="00DE5BC7"/>
    <w:rsid w:val="00E5605A"/>
    <w:rsid w:val="00F1541F"/>
    <w:rsid w:val="00F2489C"/>
    <w:rsid w:val="00F955D4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0FD2"/>
  <w15:chartTrackingRefBased/>
  <w15:docId w15:val="{41058504-4BE3-46C1-AD81-6D68DE6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5BB"/>
  </w:style>
  <w:style w:type="paragraph" w:styleId="a6">
    <w:name w:val="footer"/>
    <w:basedOn w:val="a"/>
    <w:link w:val="a7"/>
    <w:uiPriority w:val="99"/>
    <w:unhideWhenUsed/>
    <w:rsid w:val="0093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5BB"/>
  </w:style>
  <w:style w:type="character" w:styleId="a8">
    <w:name w:val="Hyperlink"/>
    <w:basedOn w:val="a0"/>
    <w:uiPriority w:val="99"/>
    <w:unhideWhenUsed/>
    <w:rsid w:val="009A6C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6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ya.turenko47@mail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darya.turenko47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55AC50997BF4EB42F169FC6AD5705" ma:contentTypeVersion="11" ma:contentTypeDescription="Создание документа." ma:contentTypeScope="" ma:versionID="fb12b1b1a08101ff90fd35a9523da238">
  <xsd:schema xmlns:xsd="http://www.w3.org/2001/XMLSchema" xmlns:xs="http://www.w3.org/2001/XMLSchema" xmlns:p="http://schemas.microsoft.com/office/2006/metadata/properties" xmlns:ns2="c8e9792a-dd3e-420c-bcb0-2f6b97ce6eca" xmlns:ns3="49025502-b1f5-468e-b4e5-b4d0f53a65d5" targetNamespace="http://schemas.microsoft.com/office/2006/metadata/properties" ma:root="true" ma:fieldsID="89775658000cd3c022dab4ec37b68331" ns2:_="" ns3:_="">
    <xsd:import namespace="c8e9792a-dd3e-420c-bcb0-2f6b97ce6eca"/>
    <xsd:import namespace="49025502-b1f5-468e-b4e5-b4d0f53a6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792a-dd3e-420c-bcb0-2f6b97ce6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e951b41-84d8-4595-b303-11c01bb1d2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5502-b1f5-468e-b4e5-b4d0f53a65d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fe0c354-a93b-4996-80a3-bb451d850e60}" ma:internalName="TaxCatchAll" ma:showField="CatchAllData" ma:web="49025502-b1f5-468e-b4e5-b4d0f53a6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9792a-dd3e-420c-bcb0-2f6b97ce6eca">
      <Terms xmlns="http://schemas.microsoft.com/office/infopath/2007/PartnerControls"/>
    </lcf76f155ced4ddcb4097134ff3c332f>
    <TaxCatchAll xmlns="49025502-b1f5-468e-b4e5-b4d0f53a65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5BB77-39C8-45A5-AD84-7C373E918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9792a-dd3e-420c-bcb0-2f6b97ce6eca"/>
    <ds:schemaRef ds:uri="49025502-b1f5-468e-b4e5-b4d0f53a6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302B1-F858-41CD-876A-96FB4983787F}">
  <ds:schemaRefs>
    <ds:schemaRef ds:uri="http://schemas.microsoft.com/office/2006/metadata/properties"/>
    <ds:schemaRef ds:uri="http://schemas.microsoft.com/office/infopath/2007/PartnerControls"/>
    <ds:schemaRef ds:uri="c8e9792a-dd3e-420c-bcb0-2f6b97ce6eca"/>
    <ds:schemaRef ds:uri="49025502-b1f5-468e-b4e5-b4d0f53a65d5"/>
  </ds:schemaRefs>
</ds:datastoreItem>
</file>

<file path=customXml/itemProps3.xml><?xml version="1.0" encoding="utf-8"?>
<ds:datastoreItem xmlns:ds="http://schemas.openxmlformats.org/officeDocument/2006/customXml" ds:itemID="{2DF45F89-35D4-4CD2-A544-832B14058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Туренко</dc:creator>
  <cp:keywords/>
  <dc:description/>
  <cp:lastModifiedBy>Дарья Савенкова</cp:lastModifiedBy>
  <cp:revision>18</cp:revision>
  <dcterms:created xsi:type="dcterms:W3CDTF">2021-11-17T22:47:00Z</dcterms:created>
  <dcterms:modified xsi:type="dcterms:W3CDTF">2023-03-20T20:09:00Z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0x01010049B55AC50997BF4EB42F169FC6AD5705</vt:lpwstr>
  </property>
</Properties>
</file>